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4897" w:rsidRPr="00AC4897" w:rsidRDefault="00046D04" w:rsidP="00AC4897">
      <w:pPr>
        <w:jc w:val="center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drawing>
          <wp:inline distT="0" distB="0" distL="0" distR="0">
            <wp:extent cx="9860971" cy="6210795"/>
            <wp:effectExtent l="19050" t="0" r="6929" b="0"/>
            <wp:docPr id="1" name="Рисунок 1" descr="F:\музыка\5 класс музыка\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музыка\5 класс музыка\5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5360" cy="62135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C4897" w:rsidRPr="00AC4897">
        <w:rPr>
          <w:b/>
          <w:sz w:val="24"/>
          <w:szCs w:val="24"/>
        </w:rPr>
        <w:lastRenderedPageBreak/>
        <w:t>Пояснительная записка</w:t>
      </w:r>
    </w:p>
    <w:p w:rsidR="00AC4897" w:rsidRPr="00AC4897" w:rsidRDefault="00AC4897" w:rsidP="00AC4897">
      <w:pPr>
        <w:rPr>
          <w:sz w:val="24"/>
          <w:szCs w:val="24"/>
        </w:rPr>
      </w:pPr>
    </w:p>
    <w:p w:rsidR="00AC4897" w:rsidRPr="00AC4897" w:rsidRDefault="00AC4897" w:rsidP="00AC4897">
      <w:pPr>
        <w:rPr>
          <w:sz w:val="24"/>
          <w:szCs w:val="24"/>
        </w:rPr>
      </w:pPr>
      <w:r w:rsidRPr="00AC4897">
        <w:rPr>
          <w:sz w:val="24"/>
          <w:szCs w:val="24"/>
        </w:rPr>
        <w:t xml:space="preserve">    Рабочая программа по музыке для 5 класса средней общеобразовательной школы составлена на основе  федерального  государственного образовательного стандарта базового уровня общего образования, утверждённого приказом МО РФ № 273 -фз от 29.12.2012года, Примерной программы среднего (полного) образования по музыке  для базового уровня и содержания программы «Музыка. 5-8 классы» авторов Е.Д. Критской и Г.</w:t>
      </w:r>
      <w:proofErr w:type="gramStart"/>
      <w:r w:rsidRPr="00AC4897">
        <w:rPr>
          <w:sz w:val="24"/>
          <w:szCs w:val="24"/>
        </w:rPr>
        <w:t>П</w:t>
      </w:r>
      <w:proofErr w:type="gramEnd"/>
      <w:r w:rsidRPr="00AC4897">
        <w:rPr>
          <w:sz w:val="24"/>
          <w:szCs w:val="24"/>
        </w:rPr>
        <w:t xml:space="preserve">, Сергеевой. </w:t>
      </w:r>
    </w:p>
    <w:p w:rsidR="00AC4897" w:rsidRPr="00AC4897" w:rsidRDefault="00AC4897" w:rsidP="00AC4897">
      <w:pPr>
        <w:rPr>
          <w:sz w:val="24"/>
          <w:szCs w:val="24"/>
        </w:rPr>
      </w:pPr>
    </w:p>
    <w:p w:rsidR="00AC4897" w:rsidRPr="00AC4897" w:rsidRDefault="00AC4897" w:rsidP="00AC4897">
      <w:pPr>
        <w:rPr>
          <w:sz w:val="24"/>
          <w:szCs w:val="24"/>
        </w:rPr>
      </w:pPr>
      <w:r w:rsidRPr="00AC4897">
        <w:rPr>
          <w:sz w:val="24"/>
          <w:szCs w:val="24"/>
        </w:rPr>
        <w:t xml:space="preserve">   Данная рабочая программа обеспечена </w:t>
      </w:r>
      <w:r w:rsidRPr="00AC4897">
        <w:rPr>
          <w:b/>
          <w:sz w:val="24"/>
          <w:szCs w:val="24"/>
        </w:rPr>
        <w:t xml:space="preserve">УМК </w:t>
      </w:r>
      <w:r w:rsidRPr="00AC4897">
        <w:rPr>
          <w:sz w:val="24"/>
          <w:szCs w:val="24"/>
        </w:rPr>
        <w:t>авторов Е.Д.Критской, Г.П. Сергеевой, Т.С. Шмагиной, включающим программу по предмету «Музыка» для 5-8 классов образовательных учреждений, учебник «Музыка. 5 класс» (М.: Просвещение, 2016 г.)</w:t>
      </w:r>
    </w:p>
    <w:p w:rsidR="00AC4897" w:rsidRPr="00AC4897" w:rsidRDefault="00AC4897" w:rsidP="00AC4897">
      <w:pPr>
        <w:rPr>
          <w:sz w:val="24"/>
          <w:szCs w:val="24"/>
        </w:rPr>
      </w:pPr>
      <w:r w:rsidRPr="00AC4897">
        <w:rPr>
          <w:b/>
          <w:sz w:val="24"/>
          <w:szCs w:val="24"/>
        </w:rPr>
        <w:t xml:space="preserve">Цель изучения учебного предмета: </w:t>
      </w:r>
    </w:p>
    <w:p w:rsidR="00AC4897" w:rsidRPr="00AC4897" w:rsidRDefault="00AC4897" w:rsidP="00AC4897">
      <w:pPr>
        <w:pStyle w:val="ae"/>
        <w:ind w:left="644"/>
        <w:rPr>
          <w:sz w:val="24"/>
          <w:szCs w:val="24"/>
        </w:rPr>
      </w:pPr>
      <w:r w:rsidRPr="00AC4897">
        <w:rPr>
          <w:iCs/>
          <w:color w:val="000000"/>
          <w:sz w:val="24"/>
          <w:szCs w:val="24"/>
        </w:rPr>
        <w:t>развитие музыкальной культуры школьников как неотъем</w:t>
      </w:r>
      <w:r w:rsidRPr="00AC4897">
        <w:rPr>
          <w:iCs/>
          <w:color w:val="000000"/>
          <w:sz w:val="24"/>
          <w:szCs w:val="24"/>
        </w:rPr>
        <w:softHyphen/>
        <w:t>лемой части духовной культуры</w:t>
      </w:r>
      <w:r w:rsidRPr="00AC4897">
        <w:rPr>
          <w:i/>
          <w:iCs/>
          <w:color w:val="000000"/>
          <w:sz w:val="24"/>
          <w:szCs w:val="24"/>
        </w:rPr>
        <w:t xml:space="preserve"> — </w:t>
      </w:r>
      <w:r w:rsidRPr="00AC4897">
        <w:rPr>
          <w:color w:val="000000"/>
          <w:sz w:val="24"/>
          <w:szCs w:val="24"/>
        </w:rPr>
        <w:t>наиболее полно отража</w:t>
      </w:r>
      <w:r w:rsidRPr="00AC4897">
        <w:rPr>
          <w:color w:val="000000"/>
          <w:sz w:val="24"/>
          <w:szCs w:val="24"/>
        </w:rPr>
        <w:softHyphen/>
        <w:t>ет заинтересованность современного общества в возрождении духовности, обеспечивает формирование целостного миро</w:t>
      </w:r>
      <w:r w:rsidRPr="00AC4897">
        <w:rPr>
          <w:color w:val="000000"/>
          <w:sz w:val="24"/>
          <w:szCs w:val="24"/>
        </w:rPr>
        <w:softHyphen/>
        <w:t>восприятия учащихся, их умения ориентироваться в жизнен</w:t>
      </w:r>
      <w:r w:rsidRPr="00AC4897">
        <w:rPr>
          <w:color w:val="000000"/>
          <w:sz w:val="24"/>
          <w:szCs w:val="24"/>
        </w:rPr>
        <w:softHyphen/>
        <w:t>ном информационном пространстве</w:t>
      </w:r>
    </w:p>
    <w:p w:rsidR="00AC4897" w:rsidRPr="00AC4897" w:rsidRDefault="00AC4897" w:rsidP="00AC4897">
      <w:pPr>
        <w:rPr>
          <w:b/>
          <w:sz w:val="24"/>
          <w:szCs w:val="24"/>
        </w:rPr>
      </w:pPr>
      <w:r w:rsidRPr="00AC4897">
        <w:rPr>
          <w:b/>
          <w:sz w:val="24"/>
          <w:szCs w:val="24"/>
        </w:rPr>
        <w:t xml:space="preserve">Задачи программы: </w:t>
      </w:r>
    </w:p>
    <w:p w:rsidR="00AC4897" w:rsidRPr="00AC4897" w:rsidRDefault="00AC4897" w:rsidP="00AC4897">
      <w:pPr>
        <w:pStyle w:val="ae"/>
        <w:widowControl/>
        <w:numPr>
          <w:ilvl w:val="0"/>
          <w:numId w:val="26"/>
        </w:numPr>
        <w:shd w:val="clear" w:color="auto" w:fill="FFFFFF"/>
        <w:spacing w:after="200" w:line="276" w:lineRule="auto"/>
        <w:ind w:right="540"/>
        <w:rPr>
          <w:sz w:val="24"/>
          <w:szCs w:val="24"/>
        </w:rPr>
      </w:pPr>
      <w:r w:rsidRPr="00AC4897">
        <w:rPr>
          <w:color w:val="000000"/>
          <w:sz w:val="24"/>
          <w:szCs w:val="24"/>
        </w:rPr>
        <w:t>приобщение к музыке как эмоциональному, нравствен</w:t>
      </w:r>
      <w:r w:rsidRPr="00AC4897">
        <w:rPr>
          <w:color w:val="000000"/>
          <w:sz w:val="24"/>
          <w:szCs w:val="24"/>
        </w:rPr>
        <w:softHyphen/>
        <w:t>но-эстетическому феномену, осознание через музыку жизнен</w:t>
      </w:r>
      <w:r w:rsidRPr="00AC4897">
        <w:rPr>
          <w:color w:val="000000"/>
          <w:sz w:val="24"/>
          <w:szCs w:val="24"/>
        </w:rPr>
        <w:softHyphen/>
        <w:t>ных явлений, овладение культурой отношений, запечатленной в произведениях искусства, раскрывающих духовный опыт поколений;</w:t>
      </w:r>
    </w:p>
    <w:p w:rsidR="00AC4897" w:rsidRPr="00AC4897" w:rsidRDefault="00AC4897" w:rsidP="00AC4897">
      <w:pPr>
        <w:pStyle w:val="ae"/>
        <w:widowControl/>
        <w:numPr>
          <w:ilvl w:val="0"/>
          <w:numId w:val="26"/>
        </w:numPr>
        <w:shd w:val="clear" w:color="auto" w:fill="FFFFFF"/>
        <w:spacing w:after="200" w:line="276" w:lineRule="auto"/>
        <w:ind w:right="540"/>
        <w:rPr>
          <w:sz w:val="24"/>
          <w:szCs w:val="24"/>
        </w:rPr>
      </w:pPr>
      <w:r w:rsidRPr="00AC4897">
        <w:rPr>
          <w:sz w:val="24"/>
          <w:szCs w:val="24"/>
        </w:rPr>
        <w:t>развитие культурологической компетенции учащегося, его интеллектуальных, творческих способностей</w:t>
      </w:r>
    </w:p>
    <w:p w:rsidR="00AC4897" w:rsidRPr="00AC4897" w:rsidRDefault="00AC4897" w:rsidP="00AC4897">
      <w:pPr>
        <w:pStyle w:val="ae"/>
        <w:widowControl/>
        <w:numPr>
          <w:ilvl w:val="0"/>
          <w:numId w:val="26"/>
        </w:numPr>
        <w:shd w:val="clear" w:color="auto" w:fill="FFFFFF"/>
        <w:spacing w:after="200" w:line="276" w:lineRule="auto"/>
        <w:ind w:right="540"/>
        <w:rPr>
          <w:sz w:val="24"/>
          <w:szCs w:val="24"/>
        </w:rPr>
      </w:pPr>
      <w:r w:rsidRPr="00AC4897">
        <w:rPr>
          <w:color w:val="000000"/>
          <w:sz w:val="24"/>
          <w:szCs w:val="24"/>
        </w:rPr>
        <w:t>воспитание музыкальности, художественного вкуса и потребности в общении с искусством;</w:t>
      </w:r>
    </w:p>
    <w:p w:rsidR="00AC4897" w:rsidRPr="00AC4897" w:rsidRDefault="00AC4897" w:rsidP="00AC4897">
      <w:pPr>
        <w:pStyle w:val="ae"/>
        <w:widowControl/>
        <w:numPr>
          <w:ilvl w:val="0"/>
          <w:numId w:val="26"/>
        </w:numPr>
        <w:shd w:val="clear" w:color="auto" w:fill="FFFFFF"/>
        <w:spacing w:after="200" w:line="276" w:lineRule="auto"/>
        <w:ind w:right="540"/>
        <w:rPr>
          <w:sz w:val="24"/>
          <w:szCs w:val="24"/>
        </w:rPr>
      </w:pPr>
      <w:r w:rsidRPr="00AC4897">
        <w:rPr>
          <w:color w:val="000000"/>
          <w:sz w:val="24"/>
          <w:szCs w:val="24"/>
        </w:rPr>
        <w:t>освоение языка музыки, его выразительных возможнос</w:t>
      </w:r>
      <w:r w:rsidRPr="00AC4897">
        <w:rPr>
          <w:color w:val="000000"/>
          <w:sz w:val="24"/>
          <w:szCs w:val="24"/>
        </w:rPr>
        <w:softHyphen/>
        <w:t>тей в создании музыкального об</w:t>
      </w:r>
      <w:r w:rsidRPr="00AC4897">
        <w:rPr>
          <w:color w:val="000000"/>
          <w:sz w:val="24"/>
          <w:szCs w:val="24"/>
        </w:rPr>
        <w:softHyphen/>
        <w:t>раза, общих и специфических средств художественной выра</w:t>
      </w:r>
      <w:r w:rsidRPr="00AC4897">
        <w:rPr>
          <w:color w:val="000000"/>
          <w:sz w:val="24"/>
          <w:szCs w:val="24"/>
        </w:rPr>
        <w:softHyphen/>
        <w:t>зительности разных видов искусства.</w:t>
      </w:r>
    </w:p>
    <w:p w:rsidR="00AC4897" w:rsidRPr="00AC4897" w:rsidRDefault="00AC4897" w:rsidP="00AC4897">
      <w:pPr>
        <w:rPr>
          <w:sz w:val="24"/>
          <w:szCs w:val="24"/>
        </w:rPr>
      </w:pPr>
      <w:r w:rsidRPr="00AC4897">
        <w:rPr>
          <w:sz w:val="24"/>
          <w:szCs w:val="24"/>
        </w:rPr>
        <w:t xml:space="preserve">    В соответствии с  учебным планом в 5 классе на учебный предмет «Музыка» отводится 34 часа (из расчета 1 час в неделю). Часы первого полугодия посвящены установлению связей между музыкой и литературой, а второго полугодия – связи музыки и изобразительного искусства. Учащиеся должны почувствовать, что эти три вида искусств не только не отделены друг от друга, но, напротив, связаны многими нитями, и знания одного из них помогает более глубокому восприятию и пониманию остальных.</w:t>
      </w:r>
    </w:p>
    <w:p w:rsidR="00AC4897" w:rsidRPr="00AC4897" w:rsidRDefault="00AC4897" w:rsidP="00AC4897">
      <w:pPr>
        <w:rPr>
          <w:sz w:val="24"/>
          <w:szCs w:val="24"/>
        </w:rPr>
      </w:pPr>
      <w:r w:rsidRPr="00AC4897">
        <w:rPr>
          <w:sz w:val="24"/>
          <w:szCs w:val="24"/>
        </w:rPr>
        <w:t xml:space="preserve">   Курс нацелен на изучение многообразных взаимодействий музыки с жизнью, природой, обычаями, литературой, живописью, историей, психологией музыкального восприятия, а также с другими видами и предметами художественной и познавательной деятельности.</w:t>
      </w:r>
    </w:p>
    <w:p w:rsidR="00AC4897" w:rsidRPr="00AC4897" w:rsidRDefault="00AC4897" w:rsidP="00AC4897">
      <w:pPr>
        <w:rPr>
          <w:sz w:val="24"/>
          <w:szCs w:val="24"/>
        </w:rPr>
      </w:pPr>
    </w:p>
    <w:p w:rsidR="00AC4897" w:rsidRPr="00AC4897" w:rsidRDefault="00AC4897" w:rsidP="00AC4897">
      <w:pPr>
        <w:jc w:val="center"/>
        <w:rPr>
          <w:b/>
          <w:sz w:val="24"/>
          <w:szCs w:val="24"/>
        </w:rPr>
      </w:pPr>
      <w:r w:rsidRPr="00AC4897">
        <w:rPr>
          <w:b/>
          <w:sz w:val="24"/>
          <w:szCs w:val="24"/>
        </w:rPr>
        <w:t>Планируемые результаты освоения музыки</w:t>
      </w:r>
    </w:p>
    <w:p w:rsidR="00AC4897" w:rsidRPr="00AC4897" w:rsidRDefault="00AC4897" w:rsidP="00AC4897">
      <w:pPr>
        <w:jc w:val="center"/>
        <w:rPr>
          <w:i/>
          <w:sz w:val="24"/>
          <w:szCs w:val="24"/>
        </w:rPr>
      </w:pPr>
      <w:r w:rsidRPr="00AC4897">
        <w:rPr>
          <w:i/>
          <w:sz w:val="24"/>
          <w:szCs w:val="24"/>
        </w:rPr>
        <w:t>Личностные</w:t>
      </w:r>
      <w:proofErr w:type="gramStart"/>
      <w:r w:rsidRPr="00AC4897">
        <w:rPr>
          <w:i/>
          <w:sz w:val="24"/>
          <w:szCs w:val="24"/>
        </w:rPr>
        <w:t xml:space="preserve"> ,</w:t>
      </w:r>
      <w:proofErr w:type="gramEnd"/>
      <w:r w:rsidRPr="00AC4897">
        <w:rPr>
          <w:i/>
          <w:sz w:val="24"/>
          <w:szCs w:val="24"/>
        </w:rPr>
        <w:t>метапредметные и предметные результаты освоения учебного предмета.</w:t>
      </w:r>
    </w:p>
    <w:p w:rsidR="00AC4897" w:rsidRPr="00AC4897" w:rsidRDefault="00AC4897" w:rsidP="00AC4897">
      <w:pPr>
        <w:rPr>
          <w:sz w:val="24"/>
          <w:szCs w:val="24"/>
        </w:rPr>
      </w:pPr>
      <w:r w:rsidRPr="00AC4897">
        <w:rPr>
          <w:sz w:val="24"/>
          <w:szCs w:val="24"/>
        </w:rPr>
        <w:t xml:space="preserve">В соответствии с ключевыми задачами общего образования в рамках деятельностной парадигмы требования к результатам освоения основных общеобразовательных программ прямо связаны с основными направлениями личностного развития и включают в себя личностные, метапредметные и предметные результаты. </w:t>
      </w:r>
    </w:p>
    <w:p w:rsidR="00AC4897" w:rsidRPr="00AC4897" w:rsidRDefault="00AC4897" w:rsidP="00AC4897">
      <w:pPr>
        <w:pStyle w:val="81"/>
        <w:shd w:val="clear" w:color="auto" w:fill="auto"/>
        <w:spacing w:line="240" w:lineRule="auto"/>
        <w:ind w:left="23" w:right="23" w:firstLine="685"/>
        <w:contextualSpacing/>
        <w:jc w:val="center"/>
        <w:rPr>
          <w:rStyle w:val="812pt"/>
          <w:rFonts w:ascii="Times New Roman" w:hAnsi="Times New Roman" w:cs="Times New Roman"/>
          <w:b/>
        </w:rPr>
      </w:pPr>
    </w:p>
    <w:p w:rsidR="00AC4897" w:rsidRPr="00AC4897" w:rsidRDefault="00AC4897" w:rsidP="00AC4897">
      <w:pPr>
        <w:pStyle w:val="81"/>
        <w:shd w:val="clear" w:color="auto" w:fill="auto"/>
        <w:spacing w:line="240" w:lineRule="auto"/>
        <w:ind w:left="23" w:right="23" w:firstLine="685"/>
        <w:contextualSpacing/>
        <w:jc w:val="center"/>
        <w:rPr>
          <w:rStyle w:val="812pt"/>
          <w:rFonts w:ascii="Times New Roman" w:hAnsi="Times New Roman" w:cs="Times New Roman"/>
          <w:b/>
        </w:rPr>
      </w:pPr>
    </w:p>
    <w:p w:rsidR="00AC4897" w:rsidRPr="00AC4897" w:rsidRDefault="00AC4897" w:rsidP="00AC4897">
      <w:pPr>
        <w:pStyle w:val="81"/>
        <w:shd w:val="clear" w:color="auto" w:fill="auto"/>
        <w:spacing w:line="240" w:lineRule="auto"/>
        <w:ind w:left="23" w:right="23" w:firstLine="685"/>
        <w:contextualSpacing/>
        <w:jc w:val="center"/>
        <w:rPr>
          <w:rStyle w:val="812pt"/>
          <w:rFonts w:ascii="Times New Roman" w:hAnsi="Times New Roman" w:cs="Times New Roman"/>
          <w:b/>
        </w:rPr>
      </w:pPr>
    </w:p>
    <w:p w:rsidR="00AC4897" w:rsidRPr="00AC4897" w:rsidRDefault="00AC4897" w:rsidP="00AC4897">
      <w:pPr>
        <w:pStyle w:val="81"/>
        <w:shd w:val="clear" w:color="auto" w:fill="auto"/>
        <w:spacing w:line="240" w:lineRule="auto"/>
        <w:ind w:left="23" w:right="23" w:firstLine="685"/>
        <w:contextualSpacing/>
        <w:jc w:val="center"/>
        <w:rPr>
          <w:rStyle w:val="812pt"/>
          <w:rFonts w:ascii="Times New Roman" w:hAnsi="Times New Roman" w:cs="Times New Roman"/>
          <w:b/>
        </w:rPr>
      </w:pPr>
    </w:p>
    <w:p w:rsidR="00AC4897" w:rsidRPr="00AC4897" w:rsidRDefault="00AC4897" w:rsidP="00AC4897">
      <w:pPr>
        <w:pStyle w:val="81"/>
        <w:shd w:val="clear" w:color="auto" w:fill="auto"/>
        <w:spacing w:line="240" w:lineRule="auto"/>
        <w:ind w:left="23" w:right="23" w:firstLine="685"/>
        <w:contextualSpacing/>
        <w:jc w:val="center"/>
        <w:rPr>
          <w:rStyle w:val="812pt"/>
          <w:rFonts w:ascii="Times New Roman" w:hAnsi="Times New Roman" w:cs="Times New Roman"/>
          <w:b/>
        </w:rPr>
      </w:pPr>
    </w:p>
    <w:p w:rsidR="00AC4897" w:rsidRPr="00AC4897" w:rsidRDefault="00AC4897" w:rsidP="00AC4897">
      <w:pPr>
        <w:pStyle w:val="81"/>
        <w:shd w:val="clear" w:color="auto" w:fill="auto"/>
        <w:spacing w:line="240" w:lineRule="auto"/>
        <w:ind w:left="23" w:right="23" w:firstLine="685"/>
        <w:contextualSpacing/>
        <w:jc w:val="left"/>
        <w:rPr>
          <w:rStyle w:val="8"/>
          <w:rFonts w:ascii="Times New Roman" w:hAnsi="Times New Roman" w:cs="Times New Roman"/>
          <w:b/>
          <w:sz w:val="24"/>
          <w:szCs w:val="24"/>
        </w:rPr>
      </w:pPr>
      <w:r w:rsidRPr="00AC4897">
        <w:rPr>
          <w:rStyle w:val="812pt"/>
          <w:rFonts w:ascii="Times New Roman" w:hAnsi="Times New Roman" w:cs="Times New Roman"/>
          <w:b/>
        </w:rPr>
        <w:t>Личностные результаты</w:t>
      </w:r>
      <w:r w:rsidRPr="00AC4897">
        <w:rPr>
          <w:rStyle w:val="8"/>
          <w:rFonts w:ascii="Times New Roman" w:hAnsi="Times New Roman" w:cs="Times New Roman"/>
          <w:b/>
          <w:sz w:val="24"/>
          <w:szCs w:val="24"/>
        </w:rPr>
        <w:t>:</w:t>
      </w:r>
    </w:p>
    <w:p w:rsidR="00AC4897" w:rsidRPr="00AC4897" w:rsidRDefault="00AC4897" w:rsidP="00AC4897">
      <w:pPr>
        <w:pStyle w:val="81"/>
        <w:shd w:val="clear" w:color="auto" w:fill="auto"/>
        <w:spacing w:line="240" w:lineRule="auto"/>
        <w:ind w:left="23" w:right="23" w:firstLine="685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C4897" w:rsidRPr="00AC4897" w:rsidRDefault="00AC4897" w:rsidP="00AC4897">
      <w:pPr>
        <w:pStyle w:val="81"/>
        <w:numPr>
          <w:ilvl w:val="0"/>
          <w:numId w:val="17"/>
        </w:numPr>
        <w:shd w:val="clear" w:color="auto" w:fill="auto"/>
        <w:tabs>
          <w:tab w:val="left" w:pos="562"/>
        </w:tabs>
        <w:spacing w:line="240" w:lineRule="auto"/>
        <w:ind w:left="20" w:right="20" w:firstLine="280"/>
        <w:jc w:val="left"/>
        <w:rPr>
          <w:rFonts w:ascii="Times New Roman" w:hAnsi="Times New Roman" w:cs="Times New Roman"/>
          <w:sz w:val="24"/>
          <w:szCs w:val="24"/>
        </w:rPr>
      </w:pPr>
      <w:r w:rsidRPr="00AC4897">
        <w:rPr>
          <w:rStyle w:val="8"/>
          <w:rFonts w:ascii="Times New Roman" w:hAnsi="Times New Roman" w:cs="Times New Roman"/>
          <w:sz w:val="24"/>
          <w:szCs w:val="24"/>
        </w:rPr>
        <w:t>чувство гордости за свою Родину, российский народ и историю России, осознание своей этнической и национальной принадлежности; знание культуры своего народа, своего края, основ культурного наследия народов России и человечества;</w:t>
      </w:r>
    </w:p>
    <w:p w:rsidR="00AC4897" w:rsidRPr="00AC4897" w:rsidRDefault="00AC4897" w:rsidP="00AC4897">
      <w:pPr>
        <w:pStyle w:val="81"/>
        <w:numPr>
          <w:ilvl w:val="0"/>
          <w:numId w:val="17"/>
        </w:numPr>
        <w:shd w:val="clear" w:color="auto" w:fill="auto"/>
        <w:tabs>
          <w:tab w:val="left" w:pos="562"/>
        </w:tabs>
        <w:spacing w:line="240" w:lineRule="auto"/>
        <w:ind w:left="20" w:right="20" w:firstLine="280"/>
        <w:jc w:val="left"/>
        <w:rPr>
          <w:rFonts w:ascii="Times New Roman" w:hAnsi="Times New Roman" w:cs="Times New Roman"/>
          <w:sz w:val="24"/>
          <w:szCs w:val="24"/>
        </w:rPr>
      </w:pPr>
      <w:r w:rsidRPr="00AC4897">
        <w:rPr>
          <w:rStyle w:val="8"/>
          <w:rFonts w:ascii="Times New Roman" w:hAnsi="Times New Roman" w:cs="Times New Roman"/>
          <w:sz w:val="24"/>
          <w:szCs w:val="24"/>
        </w:rPr>
        <w:t>ответственное отношение к учению, готовность и спо</w:t>
      </w:r>
      <w:r w:rsidRPr="00AC4897">
        <w:rPr>
          <w:rStyle w:val="8"/>
          <w:rFonts w:ascii="Times New Roman" w:hAnsi="Times New Roman" w:cs="Times New Roman"/>
          <w:sz w:val="24"/>
          <w:szCs w:val="24"/>
        </w:rPr>
        <w:softHyphen/>
        <w:t>собность к саморазвитию и самообразованию на основе моти</w:t>
      </w:r>
      <w:r w:rsidRPr="00AC4897">
        <w:rPr>
          <w:rStyle w:val="8"/>
          <w:rFonts w:ascii="Times New Roman" w:hAnsi="Times New Roman" w:cs="Times New Roman"/>
          <w:sz w:val="24"/>
          <w:szCs w:val="24"/>
        </w:rPr>
        <w:softHyphen/>
        <w:t>вации к обучению и познанию;</w:t>
      </w:r>
    </w:p>
    <w:p w:rsidR="00AC4897" w:rsidRPr="00AC4897" w:rsidRDefault="00AC4897" w:rsidP="00AC4897">
      <w:pPr>
        <w:pStyle w:val="81"/>
        <w:numPr>
          <w:ilvl w:val="0"/>
          <w:numId w:val="17"/>
        </w:numPr>
        <w:shd w:val="clear" w:color="auto" w:fill="auto"/>
        <w:tabs>
          <w:tab w:val="left" w:pos="577"/>
        </w:tabs>
        <w:spacing w:line="240" w:lineRule="auto"/>
        <w:ind w:left="20" w:right="20" w:firstLine="280"/>
        <w:jc w:val="left"/>
        <w:rPr>
          <w:rFonts w:ascii="Times New Roman" w:hAnsi="Times New Roman" w:cs="Times New Roman"/>
          <w:sz w:val="24"/>
          <w:szCs w:val="24"/>
        </w:rPr>
      </w:pPr>
      <w:r w:rsidRPr="00AC4897">
        <w:rPr>
          <w:rStyle w:val="8"/>
          <w:rFonts w:ascii="Times New Roman" w:hAnsi="Times New Roman" w:cs="Times New Roman"/>
          <w:sz w:val="24"/>
          <w:szCs w:val="24"/>
        </w:rPr>
        <w:t>уважительное отношение к иному мнению, истории и культуре других народов; готовность и способность вести диа</w:t>
      </w:r>
      <w:r w:rsidRPr="00AC4897">
        <w:rPr>
          <w:rStyle w:val="8"/>
          <w:rFonts w:ascii="Times New Roman" w:hAnsi="Times New Roman" w:cs="Times New Roman"/>
          <w:sz w:val="24"/>
          <w:szCs w:val="24"/>
        </w:rPr>
        <w:softHyphen/>
        <w:t>лог с другими людьми и достигать в нем взаимопонимания; этические чувства доброжелательности и эмоционально-нрав</w:t>
      </w:r>
      <w:r w:rsidRPr="00AC4897">
        <w:rPr>
          <w:rStyle w:val="8"/>
          <w:rFonts w:ascii="Times New Roman" w:hAnsi="Times New Roman" w:cs="Times New Roman"/>
          <w:sz w:val="24"/>
          <w:szCs w:val="24"/>
        </w:rPr>
        <w:softHyphen/>
        <w:t>ственной отзывчивости, понимание чу</w:t>
      </w:r>
      <w:proofErr w:type="gramStart"/>
      <w:r w:rsidRPr="00AC4897">
        <w:rPr>
          <w:rStyle w:val="8"/>
          <w:rFonts w:ascii="Times New Roman" w:hAnsi="Times New Roman" w:cs="Times New Roman"/>
          <w:sz w:val="24"/>
          <w:szCs w:val="24"/>
        </w:rPr>
        <w:t>вств др</w:t>
      </w:r>
      <w:proofErr w:type="gramEnd"/>
      <w:r w:rsidRPr="00AC4897">
        <w:rPr>
          <w:rStyle w:val="8"/>
          <w:rFonts w:ascii="Times New Roman" w:hAnsi="Times New Roman" w:cs="Times New Roman"/>
          <w:sz w:val="24"/>
          <w:szCs w:val="24"/>
        </w:rPr>
        <w:t>угих людей и со</w:t>
      </w:r>
      <w:r w:rsidRPr="00AC4897">
        <w:rPr>
          <w:rStyle w:val="8"/>
          <w:rFonts w:ascii="Times New Roman" w:hAnsi="Times New Roman" w:cs="Times New Roman"/>
          <w:sz w:val="24"/>
          <w:szCs w:val="24"/>
        </w:rPr>
        <w:softHyphen/>
        <w:t>переживание им;</w:t>
      </w:r>
    </w:p>
    <w:p w:rsidR="00AC4897" w:rsidRPr="00AC4897" w:rsidRDefault="00AC4897" w:rsidP="00AC4897">
      <w:pPr>
        <w:pStyle w:val="81"/>
        <w:numPr>
          <w:ilvl w:val="0"/>
          <w:numId w:val="17"/>
        </w:numPr>
        <w:shd w:val="clear" w:color="auto" w:fill="auto"/>
        <w:tabs>
          <w:tab w:val="left" w:pos="562"/>
        </w:tabs>
        <w:spacing w:after="260" w:line="240" w:lineRule="auto"/>
        <w:ind w:left="23" w:right="23" w:firstLine="280"/>
        <w:contextualSpacing/>
        <w:jc w:val="left"/>
        <w:rPr>
          <w:rFonts w:ascii="Times New Roman" w:hAnsi="Times New Roman" w:cs="Times New Roman"/>
          <w:sz w:val="24"/>
          <w:szCs w:val="24"/>
        </w:rPr>
      </w:pPr>
      <w:r w:rsidRPr="00AC4897">
        <w:rPr>
          <w:rStyle w:val="8"/>
          <w:rFonts w:ascii="Times New Roman" w:hAnsi="Times New Roman" w:cs="Times New Roman"/>
          <w:sz w:val="24"/>
          <w:szCs w:val="24"/>
        </w:rPr>
        <w:t>коммуникативная компетентность в общении и сотруд</w:t>
      </w:r>
      <w:r w:rsidRPr="00AC4897">
        <w:rPr>
          <w:rStyle w:val="8"/>
          <w:rFonts w:ascii="Times New Roman" w:hAnsi="Times New Roman" w:cs="Times New Roman"/>
          <w:sz w:val="24"/>
          <w:szCs w:val="24"/>
        </w:rPr>
        <w:softHyphen/>
        <w:t>ничестве со сверстниками, старшими и младшими в образовательной, общественно полезной, учебно-исследовательской, творческой и других видах деятельности;</w:t>
      </w:r>
    </w:p>
    <w:p w:rsidR="00AC4897" w:rsidRPr="00AC4897" w:rsidRDefault="00AC4897" w:rsidP="00AC4897">
      <w:pPr>
        <w:pStyle w:val="81"/>
        <w:numPr>
          <w:ilvl w:val="0"/>
          <w:numId w:val="17"/>
        </w:numPr>
        <w:shd w:val="clear" w:color="auto" w:fill="auto"/>
        <w:tabs>
          <w:tab w:val="left" w:pos="558"/>
        </w:tabs>
        <w:spacing w:line="240" w:lineRule="auto"/>
        <w:ind w:left="23" w:right="23" w:firstLine="300"/>
        <w:contextualSpacing/>
        <w:jc w:val="left"/>
        <w:rPr>
          <w:rFonts w:ascii="Times New Roman" w:hAnsi="Times New Roman" w:cs="Times New Roman"/>
          <w:sz w:val="24"/>
          <w:szCs w:val="24"/>
        </w:rPr>
      </w:pPr>
      <w:r w:rsidRPr="00AC4897">
        <w:rPr>
          <w:rStyle w:val="8"/>
          <w:rFonts w:ascii="Times New Roman" w:hAnsi="Times New Roman" w:cs="Times New Roman"/>
          <w:sz w:val="24"/>
          <w:szCs w:val="24"/>
        </w:rPr>
        <w:t>участие в общественной жизни школы в пределах возра</w:t>
      </w:r>
      <w:r w:rsidRPr="00AC4897">
        <w:rPr>
          <w:rStyle w:val="8"/>
          <w:rFonts w:ascii="Times New Roman" w:hAnsi="Times New Roman" w:cs="Times New Roman"/>
          <w:sz w:val="24"/>
          <w:szCs w:val="24"/>
        </w:rPr>
        <w:softHyphen/>
        <w:t>стных компетенций с учетом региональных и этнокультурных особенностей;</w:t>
      </w:r>
    </w:p>
    <w:p w:rsidR="00AC4897" w:rsidRPr="00AC4897" w:rsidRDefault="00AC4897" w:rsidP="00AC4897">
      <w:pPr>
        <w:pStyle w:val="81"/>
        <w:numPr>
          <w:ilvl w:val="0"/>
          <w:numId w:val="17"/>
        </w:numPr>
        <w:shd w:val="clear" w:color="auto" w:fill="auto"/>
        <w:tabs>
          <w:tab w:val="left" w:pos="558"/>
        </w:tabs>
        <w:spacing w:line="240" w:lineRule="auto"/>
        <w:ind w:left="23" w:right="23" w:firstLine="300"/>
        <w:contextualSpacing/>
        <w:jc w:val="left"/>
        <w:rPr>
          <w:rFonts w:ascii="Times New Roman" w:hAnsi="Times New Roman" w:cs="Times New Roman"/>
          <w:sz w:val="24"/>
          <w:szCs w:val="24"/>
        </w:rPr>
      </w:pPr>
      <w:r w:rsidRPr="00AC4897">
        <w:rPr>
          <w:rStyle w:val="8"/>
          <w:rFonts w:ascii="Times New Roman" w:hAnsi="Times New Roman" w:cs="Times New Roman"/>
          <w:sz w:val="24"/>
          <w:szCs w:val="24"/>
        </w:rPr>
        <w:t>признание ценности жизни во всех ее проявлениях и не</w:t>
      </w:r>
      <w:r w:rsidRPr="00AC4897">
        <w:rPr>
          <w:rStyle w:val="8"/>
          <w:rFonts w:ascii="Times New Roman" w:hAnsi="Times New Roman" w:cs="Times New Roman"/>
          <w:sz w:val="24"/>
          <w:szCs w:val="24"/>
        </w:rPr>
        <w:softHyphen/>
        <w:t>обходимости ответственного, бережного отношения к окружа</w:t>
      </w:r>
      <w:r w:rsidRPr="00AC4897">
        <w:rPr>
          <w:rStyle w:val="8"/>
          <w:rFonts w:ascii="Times New Roman" w:hAnsi="Times New Roman" w:cs="Times New Roman"/>
          <w:sz w:val="24"/>
          <w:szCs w:val="24"/>
        </w:rPr>
        <w:softHyphen/>
        <w:t>ющей среде;</w:t>
      </w:r>
    </w:p>
    <w:p w:rsidR="00AC4897" w:rsidRPr="00AC4897" w:rsidRDefault="00AC4897" w:rsidP="00AC4897">
      <w:pPr>
        <w:pStyle w:val="81"/>
        <w:numPr>
          <w:ilvl w:val="0"/>
          <w:numId w:val="17"/>
        </w:numPr>
        <w:shd w:val="clear" w:color="auto" w:fill="auto"/>
        <w:tabs>
          <w:tab w:val="left" w:pos="572"/>
        </w:tabs>
        <w:spacing w:line="240" w:lineRule="auto"/>
        <w:ind w:left="20" w:right="20" w:firstLine="300"/>
        <w:jc w:val="left"/>
        <w:rPr>
          <w:rFonts w:ascii="Times New Roman" w:hAnsi="Times New Roman" w:cs="Times New Roman"/>
          <w:sz w:val="24"/>
          <w:szCs w:val="24"/>
        </w:rPr>
      </w:pPr>
      <w:r w:rsidRPr="00AC4897">
        <w:rPr>
          <w:rStyle w:val="8"/>
          <w:rFonts w:ascii="Times New Roman" w:hAnsi="Times New Roman" w:cs="Times New Roman"/>
          <w:sz w:val="24"/>
          <w:szCs w:val="24"/>
        </w:rPr>
        <w:t>принятие ценности семейной жизни, уважительное и заботливое отношение к членам своей семьи;</w:t>
      </w:r>
    </w:p>
    <w:p w:rsidR="00AC4897" w:rsidRPr="00AC4897" w:rsidRDefault="00AC4897" w:rsidP="00AC4897">
      <w:pPr>
        <w:pStyle w:val="81"/>
        <w:numPr>
          <w:ilvl w:val="0"/>
          <w:numId w:val="17"/>
        </w:numPr>
        <w:shd w:val="clear" w:color="auto" w:fill="auto"/>
        <w:tabs>
          <w:tab w:val="left" w:pos="572"/>
        </w:tabs>
        <w:spacing w:line="240" w:lineRule="auto"/>
        <w:ind w:left="20" w:right="20" w:firstLine="300"/>
        <w:jc w:val="left"/>
        <w:rPr>
          <w:rFonts w:ascii="Times New Roman" w:hAnsi="Times New Roman" w:cs="Times New Roman"/>
          <w:sz w:val="24"/>
          <w:szCs w:val="24"/>
        </w:rPr>
      </w:pPr>
      <w:r w:rsidRPr="00AC4897">
        <w:rPr>
          <w:rStyle w:val="8"/>
          <w:rFonts w:ascii="Times New Roman" w:hAnsi="Times New Roman" w:cs="Times New Roman"/>
          <w:sz w:val="24"/>
          <w:szCs w:val="24"/>
        </w:rPr>
        <w:t>эстетические потребности, ценности и чувства, эстети</w:t>
      </w:r>
      <w:r w:rsidRPr="00AC4897">
        <w:rPr>
          <w:rStyle w:val="8"/>
          <w:rFonts w:ascii="Times New Roman" w:hAnsi="Times New Roman" w:cs="Times New Roman"/>
          <w:sz w:val="24"/>
          <w:szCs w:val="24"/>
        </w:rPr>
        <w:softHyphen/>
      </w:r>
      <w:r w:rsidRPr="00AC4897">
        <w:rPr>
          <w:rStyle w:val="812pt"/>
          <w:rFonts w:ascii="Times New Roman" w:hAnsi="Times New Roman" w:cs="Times New Roman"/>
        </w:rPr>
        <w:t>ческое</w:t>
      </w:r>
      <w:r w:rsidRPr="00AC4897">
        <w:rPr>
          <w:rStyle w:val="8"/>
          <w:rFonts w:ascii="Times New Roman" w:hAnsi="Times New Roman" w:cs="Times New Roman"/>
          <w:sz w:val="24"/>
          <w:szCs w:val="24"/>
        </w:rPr>
        <w:t xml:space="preserve"> сознание как результат освоения художественного на</w:t>
      </w:r>
      <w:r w:rsidRPr="00AC4897">
        <w:rPr>
          <w:rStyle w:val="8"/>
          <w:rFonts w:ascii="Times New Roman" w:hAnsi="Times New Roman" w:cs="Times New Roman"/>
          <w:sz w:val="24"/>
          <w:szCs w:val="24"/>
        </w:rPr>
        <w:softHyphen/>
      </w:r>
      <w:r w:rsidRPr="00AC4897">
        <w:rPr>
          <w:rStyle w:val="812pt"/>
          <w:rFonts w:ascii="Times New Roman" w:hAnsi="Times New Roman" w:cs="Times New Roman"/>
        </w:rPr>
        <w:t>следия</w:t>
      </w:r>
      <w:r w:rsidRPr="00AC4897">
        <w:rPr>
          <w:rStyle w:val="8"/>
          <w:rFonts w:ascii="Times New Roman" w:hAnsi="Times New Roman" w:cs="Times New Roman"/>
          <w:sz w:val="24"/>
          <w:szCs w:val="24"/>
        </w:rPr>
        <w:t xml:space="preserve"> народов России и мира, творческой деятельности му</w:t>
      </w:r>
      <w:r w:rsidRPr="00AC4897">
        <w:rPr>
          <w:rStyle w:val="8"/>
          <w:rFonts w:ascii="Times New Roman" w:hAnsi="Times New Roman" w:cs="Times New Roman"/>
          <w:sz w:val="24"/>
          <w:szCs w:val="24"/>
        </w:rPr>
        <w:softHyphen/>
      </w:r>
      <w:r w:rsidRPr="00AC4897">
        <w:rPr>
          <w:rStyle w:val="812pt"/>
          <w:rFonts w:ascii="Times New Roman" w:hAnsi="Times New Roman" w:cs="Times New Roman"/>
        </w:rPr>
        <w:t>зыкально</w:t>
      </w:r>
      <w:r w:rsidRPr="00AC4897">
        <w:rPr>
          <w:rStyle w:val="8"/>
          <w:rFonts w:ascii="Times New Roman" w:hAnsi="Times New Roman" w:cs="Times New Roman"/>
          <w:sz w:val="24"/>
          <w:szCs w:val="24"/>
        </w:rPr>
        <w:t>-эстетического характера.</w:t>
      </w:r>
    </w:p>
    <w:p w:rsidR="00AC4897" w:rsidRPr="00AC4897" w:rsidRDefault="00AC4897" w:rsidP="00AC4897">
      <w:pPr>
        <w:pStyle w:val="81"/>
        <w:shd w:val="clear" w:color="auto" w:fill="auto"/>
        <w:spacing w:line="240" w:lineRule="auto"/>
        <w:ind w:left="20" w:right="20" w:firstLine="688"/>
        <w:jc w:val="left"/>
        <w:rPr>
          <w:rStyle w:val="812pt"/>
          <w:rFonts w:ascii="Times New Roman" w:hAnsi="Times New Roman" w:cs="Times New Roman"/>
        </w:rPr>
      </w:pPr>
    </w:p>
    <w:p w:rsidR="00AC4897" w:rsidRPr="00AC4897" w:rsidRDefault="00AC4897" w:rsidP="00AC4897">
      <w:pPr>
        <w:pStyle w:val="81"/>
        <w:shd w:val="clear" w:color="auto" w:fill="auto"/>
        <w:spacing w:line="240" w:lineRule="auto"/>
        <w:ind w:left="20" w:right="20" w:firstLine="688"/>
        <w:jc w:val="left"/>
        <w:rPr>
          <w:rStyle w:val="812pt"/>
          <w:rFonts w:ascii="Times New Roman" w:hAnsi="Times New Roman" w:cs="Times New Roman"/>
        </w:rPr>
      </w:pPr>
      <w:r w:rsidRPr="00AC4897">
        <w:rPr>
          <w:rStyle w:val="812pt"/>
          <w:rFonts w:ascii="Times New Roman" w:hAnsi="Times New Roman" w:cs="Times New Roman"/>
          <w:b/>
        </w:rPr>
        <w:t>Метапредметные результаты</w:t>
      </w:r>
      <w:r w:rsidRPr="00AC4897">
        <w:rPr>
          <w:rStyle w:val="812pt"/>
          <w:rFonts w:ascii="Times New Roman" w:hAnsi="Times New Roman" w:cs="Times New Roman"/>
        </w:rPr>
        <w:t>:</w:t>
      </w:r>
    </w:p>
    <w:p w:rsidR="00AC4897" w:rsidRPr="00AC4897" w:rsidRDefault="00AC4897" w:rsidP="00AC4897">
      <w:pPr>
        <w:pStyle w:val="81"/>
        <w:shd w:val="clear" w:color="auto" w:fill="auto"/>
        <w:spacing w:line="240" w:lineRule="auto"/>
        <w:ind w:left="20" w:right="20" w:firstLine="688"/>
        <w:jc w:val="left"/>
        <w:rPr>
          <w:rFonts w:ascii="Times New Roman" w:hAnsi="Times New Roman" w:cs="Times New Roman"/>
          <w:sz w:val="24"/>
          <w:szCs w:val="24"/>
        </w:rPr>
      </w:pPr>
    </w:p>
    <w:p w:rsidR="00AC4897" w:rsidRPr="00AC4897" w:rsidRDefault="00AC4897" w:rsidP="00AC4897">
      <w:pPr>
        <w:pStyle w:val="81"/>
        <w:numPr>
          <w:ilvl w:val="0"/>
          <w:numId w:val="17"/>
        </w:numPr>
        <w:shd w:val="clear" w:color="auto" w:fill="auto"/>
        <w:tabs>
          <w:tab w:val="left" w:pos="558"/>
        </w:tabs>
        <w:spacing w:line="240" w:lineRule="auto"/>
        <w:ind w:left="20" w:right="20" w:firstLine="300"/>
        <w:jc w:val="left"/>
        <w:rPr>
          <w:rFonts w:ascii="Times New Roman" w:hAnsi="Times New Roman" w:cs="Times New Roman"/>
          <w:sz w:val="24"/>
          <w:szCs w:val="24"/>
        </w:rPr>
      </w:pPr>
      <w:r w:rsidRPr="00AC4897">
        <w:rPr>
          <w:rStyle w:val="812pt"/>
          <w:rFonts w:ascii="Times New Roman" w:hAnsi="Times New Roman" w:cs="Times New Roman"/>
        </w:rPr>
        <w:t>умение</w:t>
      </w:r>
      <w:r w:rsidRPr="00AC4897">
        <w:rPr>
          <w:rStyle w:val="8"/>
          <w:rFonts w:ascii="Times New Roman" w:hAnsi="Times New Roman" w:cs="Times New Roman"/>
          <w:sz w:val="24"/>
          <w:szCs w:val="24"/>
        </w:rPr>
        <w:t xml:space="preserve"> самостоятельно ставить новые учебные задачи на </w:t>
      </w:r>
      <w:r w:rsidRPr="00AC4897">
        <w:rPr>
          <w:rStyle w:val="812pt"/>
          <w:rFonts w:ascii="Times New Roman" w:hAnsi="Times New Roman" w:cs="Times New Roman"/>
        </w:rPr>
        <w:t>основе</w:t>
      </w:r>
      <w:r w:rsidRPr="00AC4897">
        <w:rPr>
          <w:rStyle w:val="8"/>
          <w:rFonts w:ascii="Times New Roman" w:hAnsi="Times New Roman" w:cs="Times New Roman"/>
          <w:sz w:val="24"/>
          <w:szCs w:val="24"/>
        </w:rPr>
        <w:t xml:space="preserve"> развития познавательных мотивов и интересов;</w:t>
      </w:r>
    </w:p>
    <w:p w:rsidR="00AC4897" w:rsidRPr="00AC4897" w:rsidRDefault="00AC4897" w:rsidP="00AC4897">
      <w:pPr>
        <w:pStyle w:val="81"/>
        <w:numPr>
          <w:ilvl w:val="0"/>
          <w:numId w:val="17"/>
        </w:numPr>
        <w:shd w:val="clear" w:color="auto" w:fill="auto"/>
        <w:tabs>
          <w:tab w:val="left" w:pos="567"/>
        </w:tabs>
        <w:spacing w:line="240" w:lineRule="auto"/>
        <w:ind w:left="20" w:right="20" w:firstLine="300"/>
        <w:jc w:val="left"/>
        <w:rPr>
          <w:rFonts w:ascii="Times New Roman" w:hAnsi="Times New Roman" w:cs="Times New Roman"/>
          <w:sz w:val="24"/>
          <w:szCs w:val="24"/>
        </w:rPr>
      </w:pPr>
      <w:r w:rsidRPr="00AC4897">
        <w:rPr>
          <w:rStyle w:val="8"/>
          <w:rFonts w:ascii="Times New Roman" w:hAnsi="Times New Roman" w:cs="Times New Roman"/>
          <w:sz w:val="24"/>
          <w:szCs w:val="24"/>
        </w:rPr>
        <w:t>умение анализировать собственную учебную деятель</w:t>
      </w:r>
      <w:r w:rsidRPr="00AC4897">
        <w:rPr>
          <w:rStyle w:val="8"/>
          <w:rFonts w:ascii="Times New Roman" w:hAnsi="Times New Roman" w:cs="Times New Roman"/>
          <w:sz w:val="24"/>
          <w:szCs w:val="24"/>
        </w:rPr>
        <w:softHyphen/>
        <w:t xml:space="preserve">ность, адекватно оценивать правильность или ошибочность выполнения учебной задачи и собственные возможности ее </w:t>
      </w:r>
      <w:r w:rsidRPr="00AC4897">
        <w:rPr>
          <w:rStyle w:val="812pt"/>
          <w:rFonts w:ascii="Times New Roman" w:hAnsi="Times New Roman" w:cs="Times New Roman"/>
        </w:rPr>
        <w:t>решения,</w:t>
      </w:r>
      <w:r w:rsidRPr="00AC4897">
        <w:rPr>
          <w:rStyle w:val="8"/>
          <w:rFonts w:ascii="Times New Roman" w:hAnsi="Times New Roman" w:cs="Times New Roman"/>
          <w:sz w:val="24"/>
          <w:szCs w:val="24"/>
        </w:rPr>
        <w:t xml:space="preserve"> вносить необходимые коррективы для достижения запланированных результатов;</w:t>
      </w:r>
    </w:p>
    <w:p w:rsidR="00AC4897" w:rsidRPr="00AC4897" w:rsidRDefault="00AC4897" w:rsidP="00AC4897">
      <w:pPr>
        <w:pStyle w:val="81"/>
        <w:numPr>
          <w:ilvl w:val="0"/>
          <w:numId w:val="17"/>
        </w:numPr>
        <w:shd w:val="clear" w:color="auto" w:fill="auto"/>
        <w:tabs>
          <w:tab w:val="left" w:pos="577"/>
        </w:tabs>
        <w:spacing w:line="240" w:lineRule="auto"/>
        <w:ind w:left="20" w:right="20" w:firstLine="300"/>
        <w:jc w:val="left"/>
        <w:rPr>
          <w:rFonts w:ascii="Times New Roman" w:hAnsi="Times New Roman" w:cs="Times New Roman"/>
          <w:sz w:val="24"/>
          <w:szCs w:val="24"/>
        </w:rPr>
      </w:pPr>
      <w:r w:rsidRPr="00AC4897">
        <w:rPr>
          <w:rStyle w:val="8"/>
          <w:rFonts w:ascii="Times New Roman" w:hAnsi="Times New Roman" w:cs="Times New Roman"/>
          <w:sz w:val="24"/>
          <w:szCs w:val="24"/>
        </w:rPr>
        <w:t>умение определять понятия, обобщать, устанавливать аналогии, классифицировать, самостоятельно выбирать осно</w:t>
      </w:r>
      <w:r w:rsidRPr="00AC4897">
        <w:rPr>
          <w:rStyle w:val="8"/>
          <w:rFonts w:ascii="Times New Roman" w:hAnsi="Times New Roman" w:cs="Times New Roman"/>
          <w:sz w:val="24"/>
          <w:szCs w:val="24"/>
        </w:rPr>
        <w:softHyphen/>
        <w:t>вания и критерии для классификации; умение устанавливать причинно-следственные связи; размышлять, рассуждать и де</w:t>
      </w:r>
      <w:r w:rsidRPr="00AC4897">
        <w:rPr>
          <w:rStyle w:val="8"/>
          <w:rFonts w:ascii="Times New Roman" w:hAnsi="Times New Roman" w:cs="Times New Roman"/>
          <w:sz w:val="24"/>
          <w:szCs w:val="24"/>
        </w:rPr>
        <w:softHyphen/>
        <w:t>лать выводы;</w:t>
      </w:r>
    </w:p>
    <w:p w:rsidR="00AC4897" w:rsidRPr="00AC4897" w:rsidRDefault="00AC4897" w:rsidP="00AC4897">
      <w:pPr>
        <w:pStyle w:val="81"/>
        <w:numPr>
          <w:ilvl w:val="0"/>
          <w:numId w:val="17"/>
        </w:numPr>
        <w:shd w:val="clear" w:color="auto" w:fill="auto"/>
        <w:tabs>
          <w:tab w:val="left" w:pos="558"/>
        </w:tabs>
        <w:spacing w:line="240" w:lineRule="auto"/>
        <w:ind w:left="20" w:right="20" w:firstLine="300"/>
        <w:jc w:val="left"/>
        <w:rPr>
          <w:rFonts w:ascii="Times New Roman" w:hAnsi="Times New Roman" w:cs="Times New Roman"/>
          <w:sz w:val="24"/>
          <w:szCs w:val="24"/>
        </w:rPr>
      </w:pPr>
      <w:r w:rsidRPr="00AC4897">
        <w:rPr>
          <w:rStyle w:val="8"/>
          <w:rFonts w:ascii="Times New Roman" w:hAnsi="Times New Roman" w:cs="Times New Roman"/>
          <w:sz w:val="24"/>
          <w:szCs w:val="24"/>
        </w:rPr>
        <w:t>умение организовывать учебное сотрудничество и совме</w:t>
      </w:r>
      <w:r w:rsidRPr="00AC4897">
        <w:rPr>
          <w:rStyle w:val="8"/>
          <w:rFonts w:ascii="Times New Roman" w:hAnsi="Times New Roman" w:cs="Times New Roman"/>
          <w:sz w:val="24"/>
          <w:szCs w:val="24"/>
        </w:rPr>
        <w:softHyphen/>
        <w:t xml:space="preserve">стную деятельность с учителем и сверстниками: определять цели, распределять функции и роли участников, например в </w:t>
      </w:r>
      <w:r w:rsidRPr="00AC4897">
        <w:rPr>
          <w:rStyle w:val="812pt"/>
          <w:rFonts w:ascii="Times New Roman" w:hAnsi="Times New Roman" w:cs="Times New Roman"/>
        </w:rPr>
        <w:t>художественном</w:t>
      </w:r>
      <w:r w:rsidRPr="00AC4897">
        <w:rPr>
          <w:rStyle w:val="8"/>
          <w:rFonts w:ascii="Times New Roman" w:hAnsi="Times New Roman" w:cs="Times New Roman"/>
          <w:sz w:val="24"/>
          <w:szCs w:val="24"/>
        </w:rPr>
        <w:t xml:space="preserve"> проекте, взаимодействовать и работать в </w:t>
      </w:r>
      <w:r w:rsidRPr="00AC4897">
        <w:rPr>
          <w:rStyle w:val="812pt"/>
          <w:rFonts w:ascii="Times New Roman" w:hAnsi="Times New Roman" w:cs="Times New Roman"/>
        </w:rPr>
        <w:t>группе;</w:t>
      </w:r>
    </w:p>
    <w:p w:rsidR="00AC4897" w:rsidRPr="00AC4897" w:rsidRDefault="00AC4897" w:rsidP="00AC4897">
      <w:pPr>
        <w:pStyle w:val="81"/>
        <w:numPr>
          <w:ilvl w:val="0"/>
          <w:numId w:val="17"/>
        </w:numPr>
        <w:shd w:val="clear" w:color="auto" w:fill="auto"/>
        <w:tabs>
          <w:tab w:val="left" w:pos="577"/>
        </w:tabs>
        <w:spacing w:line="240" w:lineRule="auto"/>
        <w:ind w:left="20" w:right="20" w:firstLine="300"/>
        <w:jc w:val="left"/>
        <w:rPr>
          <w:rFonts w:ascii="Times New Roman" w:hAnsi="Times New Roman" w:cs="Times New Roman"/>
          <w:sz w:val="24"/>
          <w:szCs w:val="24"/>
        </w:rPr>
      </w:pPr>
      <w:r w:rsidRPr="00AC4897">
        <w:rPr>
          <w:rStyle w:val="812pt"/>
          <w:rFonts w:ascii="Times New Roman" w:hAnsi="Times New Roman" w:cs="Times New Roman"/>
        </w:rPr>
        <w:t>формирование</w:t>
      </w:r>
      <w:r w:rsidRPr="00AC4897">
        <w:rPr>
          <w:rStyle w:val="8"/>
          <w:rFonts w:ascii="Times New Roman" w:hAnsi="Times New Roman" w:cs="Times New Roman"/>
          <w:sz w:val="24"/>
          <w:szCs w:val="24"/>
        </w:rPr>
        <w:t xml:space="preserve"> и развитие компетентности в области ис</w:t>
      </w:r>
      <w:r w:rsidRPr="00AC4897">
        <w:rPr>
          <w:rStyle w:val="8"/>
          <w:rFonts w:ascii="Times New Roman" w:hAnsi="Times New Roman" w:cs="Times New Roman"/>
          <w:sz w:val="24"/>
          <w:szCs w:val="24"/>
        </w:rPr>
        <w:softHyphen/>
      </w:r>
      <w:r w:rsidRPr="00AC4897">
        <w:rPr>
          <w:rStyle w:val="812pt"/>
          <w:rFonts w:ascii="Times New Roman" w:hAnsi="Times New Roman" w:cs="Times New Roman"/>
        </w:rPr>
        <w:t>пользования</w:t>
      </w:r>
      <w:r w:rsidRPr="00AC4897">
        <w:rPr>
          <w:rStyle w:val="8"/>
          <w:rFonts w:ascii="Times New Roman" w:hAnsi="Times New Roman" w:cs="Times New Roman"/>
          <w:sz w:val="24"/>
          <w:szCs w:val="24"/>
        </w:rPr>
        <w:t xml:space="preserve"> информационно-коммуникационных технологий; </w:t>
      </w:r>
      <w:r w:rsidRPr="00AC4897">
        <w:rPr>
          <w:rStyle w:val="812pt"/>
          <w:rFonts w:ascii="Times New Roman" w:hAnsi="Times New Roman" w:cs="Times New Roman"/>
        </w:rPr>
        <w:t>стремление</w:t>
      </w:r>
      <w:r w:rsidRPr="00AC4897">
        <w:rPr>
          <w:rStyle w:val="8"/>
          <w:rFonts w:ascii="Times New Roman" w:hAnsi="Times New Roman" w:cs="Times New Roman"/>
          <w:sz w:val="24"/>
          <w:szCs w:val="24"/>
        </w:rPr>
        <w:t xml:space="preserve"> к самостоятельному общению с искусством и ху</w:t>
      </w:r>
      <w:r w:rsidRPr="00AC4897">
        <w:rPr>
          <w:rStyle w:val="8"/>
          <w:rFonts w:ascii="Times New Roman" w:hAnsi="Times New Roman" w:cs="Times New Roman"/>
          <w:sz w:val="24"/>
          <w:szCs w:val="24"/>
        </w:rPr>
        <w:softHyphen/>
      </w:r>
      <w:r w:rsidRPr="00AC4897">
        <w:rPr>
          <w:rStyle w:val="812pt"/>
          <w:rFonts w:ascii="Times New Roman" w:hAnsi="Times New Roman" w:cs="Times New Roman"/>
        </w:rPr>
        <w:t>дожественному</w:t>
      </w:r>
      <w:r w:rsidRPr="00AC4897">
        <w:rPr>
          <w:rStyle w:val="8"/>
          <w:rFonts w:ascii="Times New Roman" w:hAnsi="Times New Roman" w:cs="Times New Roman"/>
          <w:sz w:val="24"/>
          <w:szCs w:val="24"/>
        </w:rPr>
        <w:t xml:space="preserve"> самообразованию.</w:t>
      </w:r>
    </w:p>
    <w:p w:rsidR="00AC4897" w:rsidRPr="00AC4897" w:rsidRDefault="00AC4897" w:rsidP="00AC4897">
      <w:pPr>
        <w:pStyle w:val="81"/>
        <w:shd w:val="clear" w:color="auto" w:fill="auto"/>
        <w:spacing w:line="240" w:lineRule="auto"/>
        <w:ind w:left="20" w:right="20" w:firstLine="688"/>
        <w:jc w:val="left"/>
        <w:rPr>
          <w:rStyle w:val="812pt"/>
          <w:rFonts w:ascii="Times New Roman" w:hAnsi="Times New Roman" w:cs="Times New Roman"/>
        </w:rPr>
      </w:pPr>
    </w:p>
    <w:p w:rsidR="00AC4897" w:rsidRPr="00AC4897" w:rsidRDefault="00AC4897" w:rsidP="00AC4897">
      <w:pPr>
        <w:pStyle w:val="81"/>
        <w:shd w:val="clear" w:color="auto" w:fill="auto"/>
        <w:spacing w:line="240" w:lineRule="auto"/>
        <w:ind w:left="20" w:right="20" w:firstLine="688"/>
        <w:jc w:val="left"/>
        <w:rPr>
          <w:rStyle w:val="8"/>
          <w:rFonts w:ascii="Times New Roman" w:hAnsi="Times New Roman" w:cs="Times New Roman"/>
          <w:b/>
          <w:sz w:val="24"/>
          <w:szCs w:val="24"/>
        </w:rPr>
      </w:pPr>
      <w:r w:rsidRPr="00AC4897">
        <w:rPr>
          <w:rStyle w:val="812pt"/>
          <w:rFonts w:ascii="Times New Roman" w:hAnsi="Times New Roman" w:cs="Times New Roman"/>
          <w:b/>
        </w:rPr>
        <w:t>Предметные результаты</w:t>
      </w:r>
      <w:r w:rsidRPr="00AC4897">
        <w:rPr>
          <w:rStyle w:val="8"/>
          <w:rFonts w:ascii="Times New Roman" w:hAnsi="Times New Roman" w:cs="Times New Roman"/>
          <w:b/>
          <w:sz w:val="24"/>
          <w:szCs w:val="24"/>
        </w:rPr>
        <w:t>:</w:t>
      </w:r>
    </w:p>
    <w:p w:rsidR="00AC4897" w:rsidRPr="00AC4897" w:rsidRDefault="00AC4897" w:rsidP="00AC4897">
      <w:pPr>
        <w:pStyle w:val="81"/>
        <w:shd w:val="clear" w:color="auto" w:fill="auto"/>
        <w:spacing w:line="240" w:lineRule="auto"/>
        <w:ind w:left="20" w:right="20" w:firstLine="688"/>
        <w:jc w:val="left"/>
        <w:rPr>
          <w:rFonts w:ascii="Times New Roman" w:hAnsi="Times New Roman" w:cs="Times New Roman"/>
          <w:b/>
          <w:sz w:val="24"/>
          <w:szCs w:val="24"/>
        </w:rPr>
      </w:pPr>
    </w:p>
    <w:p w:rsidR="00AC4897" w:rsidRPr="00AC4897" w:rsidRDefault="00AC4897" w:rsidP="00AC4897">
      <w:pPr>
        <w:pStyle w:val="81"/>
        <w:numPr>
          <w:ilvl w:val="0"/>
          <w:numId w:val="17"/>
        </w:numPr>
        <w:shd w:val="clear" w:color="auto" w:fill="auto"/>
        <w:tabs>
          <w:tab w:val="left" w:pos="558"/>
        </w:tabs>
        <w:spacing w:line="240" w:lineRule="auto"/>
        <w:ind w:left="20" w:right="20" w:firstLine="300"/>
        <w:jc w:val="left"/>
        <w:rPr>
          <w:rFonts w:ascii="Times New Roman" w:hAnsi="Times New Roman" w:cs="Times New Roman"/>
          <w:sz w:val="24"/>
          <w:szCs w:val="24"/>
        </w:rPr>
      </w:pPr>
      <w:r w:rsidRPr="00AC4897">
        <w:rPr>
          <w:rStyle w:val="8"/>
          <w:rFonts w:ascii="Times New Roman" w:hAnsi="Times New Roman" w:cs="Times New Roman"/>
          <w:sz w:val="24"/>
          <w:szCs w:val="24"/>
        </w:rPr>
        <w:t>сформированность основ музыкальной культуры школь</w:t>
      </w:r>
      <w:r w:rsidRPr="00AC4897">
        <w:rPr>
          <w:rStyle w:val="8"/>
          <w:rFonts w:ascii="Times New Roman" w:hAnsi="Times New Roman" w:cs="Times New Roman"/>
          <w:sz w:val="24"/>
          <w:szCs w:val="24"/>
        </w:rPr>
        <w:softHyphen/>
        <w:t>ника как неотъемлемой части его общей духовной культуры;</w:t>
      </w:r>
    </w:p>
    <w:p w:rsidR="00AC4897" w:rsidRPr="00AC4897" w:rsidRDefault="00AC4897" w:rsidP="00AC4897">
      <w:pPr>
        <w:pStyle w:val="81"/>
        <w:numPr>
          <w:ilvl w:val="0"/>
          <w:numId w:val="17"/>
        </w:numPr>
        <w:shd w:val="clear" w:color="auto" w:fill="auto"/>
        <w:tabs>
          <w:tab w:val="left" w:pos="562"/>
        </w:tabs>
        <w:spacing w:line="240" w:lineRule="auto"/>
        <w:ind w:left="20" w:right="20" w:firstLine="300"/>
        <w:jc w:val="left"/>
        <w:rPr>
          <w:rFonts w:ascii="Times New Roman" w:hAnsi="Times New Roman" w:cs="Times New Roman"/>
          <w:sz w:val="24"/>
          <w:szCs w:val="24"/>
        </w:rPr>
      </w:pPr>
      <w:r w:rsidRPr="00AC4897">
        <w:rPr>
          <w:rStyle w:val="8"/>
          <w:rFonts w:ascii="Times New Roman" w:hAnsi="Times New Roman" w:cs="Times New Roman"/>
          <w:sz w:val="24"/>
          <w:szCs w:val="24"/>
        </w:rPr>
        <w:lastRenderedPageBreak/>
        <w:t>развитие общих музыкальных способностей школьников (музыкальной памяти и слуха), а также образного и ассоциа</w:t>
      </w:r>
      <w:r w:rsidRPr="00AC4897">
        <w:rPr>
          <w:rStyle w:val="8"/>
          <w:rFonts w:ascii="Times New Roman" w:hAnsi="Times New Roman" w:cs="Times New Roman"/>
          <w:sz w:val="24"/>
          <w:szCs w:val="24"/>
        </w:rPr>
        <w:softHyphen/>
        <w:t>тивного мышления, фантазии и творческого воображения, эмоционально-ценностного отношения к явлениям жизни и искусства на основе восприятия и анализа художественного об</w:t>
      </w:r>
      <w:r w:rsidRPr="00AC4897">
        <w:rPr>
          <w:rStyle w:val="8"/>
          <w:rFonts w:ascii="Times New Roman" w:hAnsi="Times New Roman" w:cs="Times New Roman"/>
          <w:sz w:val="24"/>
          <w:szCs w:val="24"/>
        </w:rPr>
        <w:softHyphen/>
      </w:r>
      <w:r w:rsidRPr="00AC4897">
        <w:rPr>
          <w:rStyle w:val="812pt"/>
          <w:rFonts w:ascii="Times New Roman" w:hAnsi="Times New Roman" w:cs="Times New Roman"/>
        </w:rPr>
        <w:t>раза;</w:t>
      </w:r>
    </w:p>
    <w:p w:rsidR="00AC4897" w:rsidRPr="00AC4897" w:rsidRDefault="00AC4897" w:rsidP="00AC4897">
      <w:pPr>
        <w:pStyle w:val="81"/>
        <w:numPr>
          <w:ilvl w:val="0"/>
          <w:numId w:val="17"/>
        </w:numPr>
        <w:shd w:val="clear" w:color="auto" w:fill="auto"/>
        <w:tabs>
          <w:tab w:val="left" w:pos="577"/>
        </w:tabs>
        <w:spacing w:line="240" w:lineRule="auto"/>
        <w:ind w:left="20" w:right="20" w:firstLine="300"/>
        <w:jc w:val="left"/>
        <w:rPr>
          <w:rFonts w:ascii="Times New Roman" w:hAnsi="Times New Roman" w:cs="Times New Roman"/>
          <w:sz w:val="24"/>
          <w:szCs w:val="24"/>
        </w:rPr>
      </w:pPr>
      <w:r w:rsidRPr="00AC4897">
        <w:rPr>
          <w:rStyle w:val="8"/>
          <w:rFonts w:ascii="Times New Roman" w:hAnsi="Times New Roman" w:cs="Times New Roman"/>
          <w:sz w:val="24"/>
          <w:szCs w:val="24"/>
        </w:rPr>
        <w:t>сформированность мотивационной направленности на продуктивную музыкально-творческую деятельность (слуша</w:t>
      </w:r>
      <w:r w:rsidRPr="00AC4897">
        <w:rPr>
          <w:rStyle w:val="8"/>
          <w:rFonts w:ascii="Times New Roman" w:hAnsi="Times New Roman" w:cs="Times New Roman"/>
          <w:sz w:val="24"/>
          <w:szCs w:val="24"/>
        </w:rPr>
        <w:softHyphen/>
        <w:t>ние музыки, пение, инструментальное музицирование, драма</w:t>
      </w:r>
      <w:r w:rsidRPr="00AC4897">
        <w:rPr>
          <w:rStyle w:val="8"/>
          <w:rFonts w:ascii="Times New Roman" w:hAnsi="Times New Roman" w:cs="Times New Roman"/>
          <w:sz w:val="24"/>
          <w:szCs w:val="24"/>
        </w:rPr>
        <w:softHyphen/>
        <w:t>тизация музыкальных произведений, импровизация, музы</w:t>
      </w:r>
      <w:r w:rsidRPr="00AC4897">
        <w:rPr>
          <w:rStyle w:val="8"/>
          <w:rFonts w:ascii="Times New Roman" w:hAnsi="Times New Roman" w:cs="Times New Roman"/>
          <w:sz w:val="24"/>
          <w:szCs w:val="24"/>
        </w:rPr>
        <w:softHyphen/>
        <w:t>кально-пластическое движение и др.);</w:t>
      </w:r>
    </w:p>
    <w:p w:rsidR="00AC4897" w:rsidRPr="00AC4897" w:rsidRDefault="00AC4897" w:rsidP="00AC4897">
      <w:pPr>
        <w:pStyle w:val="81"/>
        <w:numPr>
          <w:ilvl w:val="0"/>
          <w:numId w:val="17"/>
        </w:numPr>
        <w:shd w:val="clear" w:color="auto" w:fill="auto"/>
        <w:tabs>
          <w:tab w:val="left" w:pos="572"/>
        </w:tabs>
        <w:spacing w:line="240" w:lineRule="auto"/>
        <w:ind w:left="20" w:right="20" w:firstLine="300"/>
        <w:jc w:val="left"/>
        <w:rPr>
          <w:rFonts w:ascii="Times New Roman" w:hAnsi="Times New Roman" w:cs="Times New Roman"/>
          <w:sz w:val="24"/>
          <w:szCs w:val="24"/>
        </w:rPr>
      </w:pPr>
      <w:r w:rsidRPr="00AC4897">
        <w:rPr>
          <w:rStyle w:val="8"/>
          <w:rFonts w:ascii="Times New Roman" w:hAnsi="Times New Roman" w:cs="Times New Roman"/>
          <w:sz w:val="24"/>
          <w:szCs w:val="24"/>
        </w:rPr>
        <w:t>воспитание эстетического отношения к миру, критичес</w:t>
      </w:r>
      <w:r w:rsidRPr="00AC4897">
        <w:rPr>
          <w:rStyle w:val="8"/>
          <w:rFonts w:ascii="Times New Roman" w:hAnsi="Times New Roman" w:cs="Times New Roman"/>
          <w:sz w:val="24"/>
          <w:szCs w:val="24"/>
        </w:rPr>
        <w:softHyphen/>
      </w:r>
      <w:r w:rsidRPr="00AC4897">
        <w:rPr>
          <w:rStyle w:val="812pt"/>
          <w:rFonts w:ascii="Times New Roman" w:hAnsi="Times New Roman" w:cs="Times New Roman"/>
        </w:rPr>
        <w:t>кого</w:t>
      </w:r>
      <w:r w:rsidRPr="00AC4897">
        <w:rPr>
          <w:rStyle w:val="8"/>
          <w:rFonts w:ascii="Times New Roman" w:hAnsi="Times New Roman" w:cs="Times New Roman"/>
          <w:sz w:val="24"/>
          <w:szCs w:val="24"/>
        </w:rPr>
        <w:t xml:space="preserve"> восприятия музыкальной информации, развитие творчес</w:t>
      </w:r>
      <w:r w:rsidRPr="00AC4897">
        <w:rPr>
          <w:rStyle w:val="8"/>
          <w:rFonts w:ascii="Times New Roman" w:hAnsi="Times New Roman" w:cs="Times New Roman"/>
          <w:sz w:val="24"/>
          <w:szCs w:val="24"/>
        </w:rPr>
        <w:softHyphen/>
      </w:r>
      <w:r w:rsidRPr="00AC4897">
        <w:rPr>
          <w:rStyle w:val="812pt"/>
          <w:rFonts w:ascii="Times New Roman" w:hAnsi="Times New Roman" w:cs="Times New Roman"/>
        </w:rPr>
        <w:t>ких</w:t>
      </w:r>
      <w:r w:rsidRPr="00AC4897">
        <w:rPr>
          <w:rStyle w:val="8"/>
          <w:rFonts w:ascii="Times New Roman" w:hAnsi="Times New Roman" w:cs="Times New Roman"/>
          <w:sz w:val="24"/>
          <w:szCs w:val="24"/>
        </w:rPr>
        <w:t xml:space="preserve"> способностей в многообразных видах музыкальной дея</w:t>
      </w:r>
      <w:r w:rsidRPr="00AC4897">
        <w:rPr>
          <w:rStyle w:val="8"/>
          <w:rFonts w:ascii="Times New Roman" w:hAnsi="Times New Roman" w:cs="Times New Roman"/>
          <w:sz w:val="24"/>
          <w:szCs w:val="24"/>
        </w:rPr>
        <w:softHyphen/>
        <w:t>тельности, связанной с театром, кино, литературой, живо</w:t>
      </w:r>
      <w:r w:rsidRPr="00AC4897">
        <w:rPr>
          <w:rStyle w:val="8"/>
          <w:rFonts w:ascii="Times New Roman" w:hAnsi="Times New Roman" w:cs="Times New Roman"/>
          <w:sz w:val="24"/>
          <w:szCs w:val="24"/>
        </w:rPr>
        <w:softHyphen/>
      </w:r>
      <w:r w:rsidRPr="00AC4897">
        <w:rPr>
          <w:rStyle w:val="812pt"/>
          <w:rFonts w:ascii="Times New Roman" w:hAnsi="Times New Roman" w:cs="Times New Roman"/>
        </w:rPr>
        <w:t>писью;</w:t>
      </w:r>
    </w:p>
    <w:p w:rsidR="00AC4897" w:rsidRPr="00AC4897" w:rsidRDefault="00AC4897" w:rsidP="00AC4897">
      <w:pPr>
        <w:pStyle w:val="81"/>
        <w:numPr>
          <w:ilvl w:val="0"/>
          <w:numId w:val="17"/>
        </w:numPr>
        <w:shd w:val="clear" w:color="auto" w:fill="auto"/>
        <w:tabs>
          <w:tab w:val="left" w:pos="562"/>
        </w:tabs>
        <w:spacing w:line="240" w:lineRule="auto"/>
        <w:ind w:left="20" w:right="20" w:firstLine="300"/>
        <w:jc w:val="left"/>
        <w:rPr>
          <w:rFonts w:ascii="Times New Roman" w:hAnsi="Times New Roman" w:cs="Times New Roman"/>
          <w:sz w:val="24"/>
          <w:szCs w:val="24"/>
        </w:rPr>
      </w:pPr>
      <w:r w:rsidRPr="00AC4897">
        <w:rPr>
          <w:rStyle w:val="8"/>
          <w:rFonts w:ascii="Times New Roman" w:hAnsi="Times New Roman" w:cs="Times New Roman"/>
          <w:sz w:val="24"/>
          <w:szCs w:val="24"/>
        </w:rPr>
        <w:t>расширение музыкального и общего культурного круго</w:t>
      </w:r>
      <w:r w:rsidRPr="00AC4897">
        <w:rPr>
          <w:rStyle w:val="8"/>
          <w:rFonts w:ascii="Times New Roman" w:hAnsi="Times New Roman" w:cs="Times New Roman"/>
          <w:sz w:val="24"/>
          <w:szCs w:val="24"/>
        </w:rPr>
        <w:softHyphen/>
      </w:r>
      <w:r w:rsidRPr="00AC4897">
        <w:rPr>
          <w:rStyle w:val="812pt"/>
          <w:rFonts w:ascii="Times New Roman" w:hAnsi="Times New Roman" w:cs="Times New Roman"/>
        </w:rPr>
        <w:t>зора;</w:t>
      </w:r>
      <w:r w:rsidRPr="00AC4897">
        <w:rPr>
          <w:rStyle w:val="8"/>
          <w:rFonts w:ascii="Times New Roman" w:hAnsi="Times New Roman" w:cs="Times New Roman"/>
          <w:sz w:val="24"/>
          <w:szCs w:val="24"/>
        </w:rPr>
        <w:t xml:space="preserve"> воспитание музыкального вкуса, устойчивого интереса к </w:t>
      </w:r>
      <w:r w:rsidRPr="00AC4897">
        <w:rPr>
          <w:rStyle w:val="812pt"/>
          <w:rFonts w:ascii="Times New Roman" w:hAnsi="Times New Roman" w:cs="Times New Roman"/>
        </w:rPr>
        <w:t>музыке</w:t>
      </w:r>
      <w:r w:rsidRPr="00AC4897">
        <w:rPr>
          <w:rStyle w:val="8"/>
          <w:rFonts w:ascii="Times New Roman" w:hAnsi="Times New Roman" w:cs="Times New Roman"/>
          <w:sz w:val="24"/>
          <w:szCs w:val="24"/>
        </w:rPr>
        <w:t xml:space="preserve"> своего народа и других народов мира, классическому и современному музыкальному наследию;</w:t>
      </w:r>
    </w:p>
    <w:p w:rsidR="00AC4897" w:rsidRPr="00AC4897" w:rsidRDefault="00AC4897" w:rsidP="00AC4897">
      <w:pPr>
        <w:pStyle w:val="81"/>
        <w:numPr>
          <w:ilvl w:val="0"/>
          <w:numId w:val="17"/>
        </w:numPr>
        <w:shd w:val="clear" w:color="auto" w:fill="auto"/>
        <w:tabs>
          <w:tab w:val="left" w:pos="529"/>
        </w:tabs>
        <w:spacing w:line="240" w:lineRule="auto"/>
        <w:ind w:left="20" w:right="20" w:firstLine="300"/>
        <w:jc w:val="left"/>
        <w:rPr>
          <w:rFonts w:ascii="Times New Roman" w:hAnsi="Times New Roman" w:cs="Times New Roman"/>
          <w:sz w:val="24"/>
          <w:szCs w:val="24"/>
        </w:rPr>
      </w:pPr>
      <w:r w:rsidRPr="00AC4897">
        <w:rPr>
          <w:rStyle w:val="812pt"/>
          <w:rFonts w:ascii="Times New Roman" w:hAnsi="Times New Roman" w:cs="Times New Roman"/>
        </w:rPr>
        <w:t>овладение</w:t>
      </w:r>
      <w:r w:rsidRPr="00AC4897">
        <w:rPr>
          <w:rStyle w:val="8"/>
          <w:rFonts w:ascii="Times New Roman" w:hAnsi="Times New Roman" w:cs="Times New Roman"/>
          <w:sz w:val="24"/>
          <w:szCs w:val="24"/>
        </w:rPr>
        <w:t xml:space="preserve"> основами музыкальной грамотности: способ</w:t>
      </w:r>
      <w:r w:rsidRPr="00AC4897">
        <w:rPr>
          <w:rStyle w:val="8"/>
          <w:rFonts w:ascii="Times New Roman" w:hAnsi="Times New Roman" w:cs="Times New Roman"/>
          <w:sz w:val="24"/>
          <w:szCs w:val="24"/>
        </w:rPr>
        <w:softHyphen/>
      </w:r>
      <w:r w:rsidRPr="00AC4897">
        <w:rPr>
          <w:rStyle w:val="812pt"/>
          <w:rFonts w:ascii="Times New Roman" w:hAnsi="Times New Roman" w:cs="Times New Roman"/>
        </w:rPr>
        <w:t>ностью</w:t>
      </w:r>
      <w:r w:rsidRPr="00AC4897">
        <w:rPr>
          <w:rStyle w:val="8"/>
          <w:rFonts w:ascii="Times New Roman" w:hAnsi="Times New Roman" w:cs="Times New Roman"/>
          <w:sz w:val="24"/>
          <w:szCs w:val="24"/>
        </w:rPr>
        <w:t xml:space="preserve"> эмоционально воспринимать музыку как живое образ</w:t>
      </w:r>
      <w:r w:rsidRPr="00AC4897">
        <w:rPr>
          <w:rStyle w:val="8"/>
          <w:rFonts w:ascii="Times New Roman" w:hAnsi="Times New Roman" w:cs="Times New Roman"/>
          <w:sz w:val="24"/>
          <w:szCs w:val="24"/>
        </w:rPr>
        <w:softHyphen/>
      </w:r>
      <w:r w:rsidRPr="00AC4897">
        <w:rPr>
          <w:rStyle w:val="812pt"/>
          <w:rFonts w:ascii="Times New Roman" w:hAnsi="Times New Roman" w:cs="Times New Roman"/>
        </w:rPr>
        <w:t>ное</w:t>
      </w:r>
      <w:r w:rsidRPr="00AC4897">
        <w:rPr>
          <w:rStyle w:val="8"/>
          <w:rFonts w:ascii="Times New Roman" w:hAnsi="Times New Roman" w:cs="Times New Roman"/>
          <w:sz w:val="24"/>
          <w:szCs w:val="24"/>
        </w:rPr>
        <w:t xml:space="preserve"> искусство во взаимосвязи с жизнью, со специальной тер</w:t>
      </w:r>
      <w:r w:rsidRPr="00AC4897">
        <w:rPr>
          <w:rStyle w:val="8"/>
          <w:rFonts w:ascii="Times New Roman" w:hAnsi="Times New Roman" w:cs="Times New Roman"/>
          <w:sz w:val="24"/>
          <w:szCs w:val="24"/>
        </w:rPr>
        <w:softHyphen/>
      </w:r>
      <w:r w:rsidRPr="00AC4897">
        <w:rPr>
          <w:rStyle w:val="812pt"/>
          <w:rFonts w:ascii="Times New Roman" w:hAnsi="Times New Roman" w:cs="Times New Roman"/>
        </w:rPr>
        <w:t>минологией и</w:t>
      </w:r>
      <w:r w:rsidRPr="00AC4897">
        <w:rPr>
          <w:rStyle w:val="8"/>
          <w:rFonts w:ascii="Times New Roman" w:hAnsi="Times New Roman" w:cs="Times New Roman"/>
          <w:sz w:val="24"/>
          <w:szCs w:val="24"/>
        </w:rPr>
        <w:t xml:space="preserve"> ключевыми понятиями музыкального искусства, </w:t>
      </w:r>
      <w:r w:rsidRPr="00AC4897">
        <w:rPr>
          <w:rStyle w:val="812pt"/>
          <w:rFonts w:ascii="Times New Roman" w:hAnsi="Times New Roman" w:cs="Times New Roman"/>
        </w:rPr>
        <w:t>элементарной</w:t>
      </w:r>
      <w:r w:rsidRPr="00AC4897">
        <w:rPr>
          <w:rStyle w:val="8"/>
          <w:rFonts w:ascii="Times New Roman" w:hAnsi="Times New Roman" w:cs="Times New Roman"/>
          <w:sz w:val="24"/>
          <w:szCs w:val="24"/>
        </w:rPr>
        <w:t xml:space="preserve"> нотной грамотой в рамках изучаемого курса;</w:t>
      </w:r>
    </w:p>
    <w:p w:rsidR="00AC4897" w:rsidRPr="00AC4897" w:rsidRDefault="00AC4897" w:rsidP="00AC4897">
      <w:pPr>
        <w:pStyle w:val="81"/>
        <w:numPr>
          <w:ilvl w:val="0"/>
          <w:numId w:val="17"/>
        </w:numPr>
        <w:shd w:val="clear" w:color="auto" w:fill="auto"/>
        <w:tabs>
          <w:tab w:val="left" w:pos="572"/>
        </w:tabs>
        <w:spacing w:line="240" w:lineRule="auto"/>
        <w:ind w:left="20" w:right="20" w:firstLine="300"/>
        <w:jc w:val="left"/>
        <w:rPr>
          <w:rFonts w:ascii="Times New Roman" w:hAnsi="Times New Roman" w:cs="Times New Roman"/>
          <w:sz w:val="24"/>
          <w:szCs w:val="24"/>
        </w:rPr>
      </w:pPr>
      <w:r w:rsidRPr="00AC4897">
        <w:rPr>
          <w:rStyle w:val="812pt"/>
          <w:rFonts w:ascii="Times New Roman" w:hAnsi="Times New Roman" w:cs="Times New Roman"/>
        </w:rPr>
        <w:t>приобретение</w:t>
      </w:r>
      <w:r w:rsidRPr="00AC4897">
        <w:rPr>
          <w:rStyle w:val="8"/>
          <w:rFonts w:ascii="Times New Roman" w:hAnsi="Times New Roman" w:cs="Times New Roman"/>
          <w:sz w:val="24"/>
          <w:szCs w:val="24"/>
        </w:rPr>
        <w:t xml:space="preserve"> устойчивых навыков самостоятельной, це</w:t>
      </w:r>
      <w:r w:rsidRPr="00AC4897">
        <w:rPr>
          <w:rStyle w:val="8"/>
          <w:rFonts w:ascii="Times New Roman" w:hAnsi="Times New Roman" w:cs="Times New Roman"/>
          <w:sz w:val="24"/>
          <w:szCs w:val="24"/>
        </w:rPr>
        <w:softHyphen/>
      </w:r>
      <w:r w:rsidRPr="00AC4897">
        <w:rPr>
          <w:rStyle w:val="812pt"/>
          <w:rFonts w:ascii="Times New Roman" w:hAnsi="Times New Roman" w:cs="Times New Roman"/>
        </w:rPr>
        <w:t>ленаправленной</w:t>
      </w:r>
      <w:r w:rsidRPr="00AC4897">
        <w:rPr>
          <w:rStyle w:val="8"/>
          <w:rFonts w:ascii="Times New Roman" w:hAnsi="Times New Roman" w:cs="Times New Roman"/>
          <w:sz w:val="24"/>
          <w:szCs w:val="24"/>
        </w:rPr>
        <w:t xml:space="preserve"> и содержательной музыкально-учебной дея</w:t>
      </w:r>
      <w:r w:rsidRPr="00AC4897">
        <w:rPr>
          <w:rStyle w:val="8"/>
          <w:rFonts w:ascii="Times New Roman" w:hAnsi="Times New Roman" w:cs="Times New Roman"/>
          <w:sz w:val="24"/>
          <w:szCs w:val="24"/>
        </w:rPr>
        <w:softHyphen/>
        <w:t>тельности, включая информационно-коммуникационные тех</w:t>
      </w:r>
      <w:r w:rsidRPr="00AC4897">
        <w:rPr>
          <w:rStyle w:val="8"/>
          <w:rFonts w:ascii="Times New Roman" w:hAnsi="Times New Roman" w:cs="Times New Roman"/>
          <w:sz w:val="24"/>
          <w:szCs w:val="24"/>
        </w:rPr>
        <w:softHyphen/>
        <w:t>нологии;</w:t>
      </w:r>
    </w:p>
    <w:p w:rsidR="00AC4897" w:rsidRPr="00AC4897" w:rsidRDefault="00AC4897" w:rsidP="00AC4897">
      <w:pPr>
        <w:rPr>
          <w:sz w:val="24"/>
          <w:szCs w:val="24"/>
        </w:rPr>
      </w:pPr>
      <w:r w:rsidRPr="00AC4897">
        <w:rPr>
          <w:rStyle w:val="8"/>
          <w:sz w:val="24"/>
          <w:szCs w:val="24"/>
        </w:rPr>
        <w:t>сотрудничество в ходе реализации коллективных творчес</w:t>
      </w:r>
      <w:r w:rsidRPr="00AC4897">
        <w:rPr>
          <w:rStyle w:val="8"/>
          <w:sz w:val="24"/>
          <w:szCs w:val="24"/>
        </w:rPr>
        <w:softHyphen/>
        <w:t>ких проектов, решения различных музыкально-творческих задач</w:t>
      </w:r>
    </w:p>
    <w:p w:rsidR="00AC4897" w:rsidRPr="00AC4897" w:rsidRDefault="00AC4897" w:rsidP="00AC4897">
      <w:pPr>
        <w:rPr>
          <w:sz w:val="24"/>
          <w:szCs w:val="24"/>
        </w:rPr>
      </w:pPr>
    </w:p>
    <w:p w:rsidR="00AC4897" w:rsidRPr="00AC4897" w:rsidRDefault="00AC4897" w:rsidP="00AC4897">
      <w:pPr>
        <w:ind w:firstLine="708"/>
        <w:rPr>
          <w:rFonts w:eastAsia="Calibri"/>
          <w:sz w:val="24"/>
          <w:szCs w:val="24"/>
        </w:rPr>
      </w:pPr>
      <w:r w:rsidRPr="00AC4897">
        <w:rPr>
          <w:rFonts w:eastAsia="Calibri"/>
          <w:sz w:val="24"/>
          <w:szCs w:val="24"/>
        </w:rPr>
        <w:t xml:space="preserve">В программе предусмотрено освоение учащимися </w:t>
      </w:r>
      <w:r w:rsidRPr="00AC4897">
        <w:rPr>
          <w:rFonts w:eastAsia="Calibri"/>
          <w:spacing w:val="50"/>
          <w:sz w:val="24"/>
          <w:szCs w:val="24"/>
        </w:rPr>
        <w:t>музыкальных умений</w:t>
      </w:r>
      <w:r w:rsidRPr="00AC4897">
        <w:rPr>
          <w:rFonts w:eastAsia="Calibri"/>
          <w:sz w:val="24"/>
          <w:szCs w:val="24"/>
        </w:rPr>
        <w:t xml:space="preserve">, присущих основным видам музыкальной деятельности и отвечающих их природе. </w:t>
      </w:r>
    </w:p>
    <w:p w:rsidR="00AC4897" w:rsidRPr="00AC4897" w:rsidRDefault="00AC4897" w:rsidP="00AC4897">
      <w:pPr>
        <w:ind w:firstLine="709"/>
        <w:rPr>
          <w:rFonts w:eastAsia="Calibri"/>
          <w:sz w:val="24"/>
          <w:szCs w:val="24"/>
        </w:rPr>
      </w:pPr>
      <w:r w:rsidRPr="00AC4897">
        <w:rPr>
          <w:rFonts w:eastAsia="Calibri"/>
          <w:sz w:val="24"/>
          <w:szCs w:val="24"/>
        </w:rPr>
        <w:t xml:space="preserve">В </w:t>
      </w:r>
      <w:r w:rsidRPr="00AC4897">
        <w:rPr>
          <w:rFonts w:eastAsia="Calibri"/>
          <w:i/>
          <w:iCs/>
          <w:sz w:val="24"/>
          <w:szCs w:val="24"/>
        </w:rPr>
        <w:t>слушательской деятельности</w:t>
      </w:r>
      <w:r w:rsidRPr="00AC4897">
        <w:rPr>
          <w:rFonts w:eastAsia="Calibri"/>
          <w:sz w:val="24"/>
          <w:szCs w:val="24"/>
        </w:rPr>
        <w:t xml:space="preserve"> это умения:</w:t>
      </w:r>
    </w:p>
    <w:p w:rsidR="00AC4897" w:rsidRPr="00AC4897" w:rsidRDefault="00AC4897" w:rsidP="00AC4897">
      <w:pPr>
        <w:widowControl/>
        <w:numPr>
          <w:ilvl w:val="0"/>
          <w:numId w:val="27"/>
        </w:numPr>
        <w:autoSpaceDE/>
        <w:autoSpaceDN/>
        <w:adjustRightInd/>
        <w:ind w:firstLine="709"/>
        <w:rPr>
          <w:rFonts w:eastAsia="Calibri"/>
          <w:sz w:val="24"/>
          <w:szCs w:val="24"/>
        </w:rPr>
      </w:pPr>
      <w:r w:rsidRPr="00AC4897">
        <w:rPr>
          <w:rFonts w:eastAsia="Calibri"/>
          <w:sz w:val="24"/>
          <w:szCs w:val="24"/>
        </w:rPr>
        <w:t xml:space="preserve">воспринимать музыкальную интонацию, эмоционально откликаться на содержание услышанного произведения; </w:t>
      </w:r>
    </w:p>
    <w:p w:rsidR="00AC4897" w:rsidRPr="00AC4897" w:rsidRDefault="00AC4897" w:rsidP="00AC4897">
      <w:pPr>
        <w:widowControl/>
        <w:numPr>
          <w:ilvl w:val="0"/>
          <w:numId w:val="27"/>
        </w:numPr>
        <w:autoSpaceDE/>
        <w:autoSpaceDN/>
        <w:adjustRightInd/>
        <w:ind w:firstLine="709"/>
        <w:rPr>
          <w:rFonts w:eastAsia="Calibri"/>
          <w:sz w:val="24"/>
          <w:szCs w:val="24"/>
        </w:rPr>
      </w:pPr>
      <w:r w:rsidRPr="00AC4897">
        <w:rPr>
          <w:rFonts w:eastAsia="Calibri"/>
          <w:sz w:val="24"/>
          <w:szCs w:val="24"/>
        </w:rPr>
        <w:t xml:space="preserve">характеризовать свое внутреннее состояние после его прослушивания, свои чувства, переживания и мысли, рожденные этой музыкой; </w:t>
      </w:r>
    </w:p>
    <w:p w:rsidR="00AC4897" w:rsidRPr="00AC4897" w:rsidRDefault="00AC4897" w:rsidP="00AC4897">
      <w:pPr>
        <w:widowControl/>
        <w:numPr>
          <w:ilvl w:val="0"/>
          <w:numId w:val="27"/>
        </w:numPr>
        <w:autoSpaceDE/>
        <w:autoSpaceDN/>
        <w:adjustRightInd/>
        <w:ind w:firstLine="709"/>
        <w:rPr>
          <w:rFonts w:eastAsia="Calibri"/>
          <w:sz w:val="24"/>
          <w:szCs w:val="24"/>
        </w:rPr>
      </w:pPr>
      <w:r w:rsidRPr="00AC4897">
        <w:rPr>
          <w:rFonts w:eastAsia="Calibri"/>
          <w:sz w:val="24"/>
          <w:szCs w:val="24"/>
        </w:rPr>
        <w:t xml:space="preserve">дать вербальную или невербальную (в рисунке, в пластике и т.д.) характеристику прослушанного произведения, его образно-эмоционального содержания, средств музыкальной выразительности, их взаимосвязи, процесса развития музыкального образа и музыкальной драматургии данного произведения, его интонационных, жанровых и стилевых особенностей; </w:t>
      </w:r>
    </w:p>
    <w:p w:rsidR="00AC4897" w:rsidRPr="00AC4897" w:rsidRDefault="00AC4897" w:rsidP="00AC4897">
      <w:pPr>
        <w:widowControl/>
        <w:numPr>
          <w:ilvl w:val="0"/>
          <w:numId w:val="27"/>
        </w:numPr>
        <w:autoSpaceDE/>
        <w:autoSpaceDN/>
        <w:adjustRightInd/>
        <w:ind w:firstLine="709"/>
        <w:rPr>
          <w:rFonts w:eastAsia="Calibri"/>
          <w:sz w:val="24"/>
          <w:szCs w:val="24"/>
        </w:rPr>
      </w:pPr>
      <w:r w:rsidRPr="00AC4897">
        <w:rPr>
          <w:rFonts w:eastAsia="Calibri"/>
          <w:sz w:val="24"/>
          <w:szCs w:val="24"/>
        </w:rPr>
        <w:t xml:space="preserve">выявлять общее и различное между прослушанным произведением и другими музыкальными произведениями того же автора, сочинениями других композиторов, с произведениями других видов искусства и жизненными истоками; </w:t>
      </w:r>
    </w:p>
    <w:p w:rsidR="00AC4897" w:rsidRPr="00AC4897" w:rsidRDefault="00AC4897" w:rsidP="00AC4897">
      <w:pPr>
        <w:ind w:firstLine="709"/>
        <w:rPr>
          <w:rFonts w:eastAsia="Calibri"/>
          <w:sz w:val="24"/>
          <w:szCs w:val="24"/>
        </w:rPr>
      </w:pPr>
      <w:r w:rsidRPr="00AC4897">
        <w:rPr>
          <w:rFonts w:eastAsia="Calibri"/>
          <w:sz w:val="24"/>
          <w:szCs w:val="24"/>
        </w:rPr>
        <w:t xml:space="preserve">В </w:t>
      </w:r>
      <w:r w:rsidRPr="00AC4897">
        <w:rPr>
          <w:rFonts w:eastAsia="Calibri"/>
          <w:i/>
          <w:iCs/>
          <w:sz w:val="24"/>
          <w:szCs w:val="24"/>
        </w:rPr>
        <w:t>исполнительских видах музыкальной деятельности</w:t>
      </w:r>
      <w:r w:rsidRPr="00AC4897">
        <w:rPr>
          <w:rFonts w:eastAsia="Calibri"/>
          <w:sz w:val="24"/>
          <w:szCs w:val="24"/>
        </w:rPr>
        <w:t xml:space="preserve"> обозначаются умения, связанные с воплощением произведения в собственном исполнении (в пении, игре на музыкальных инструментах, в пластическом интонировании). На первый план выступают умения представлять, каким должно быть звучание данного конкретного произведения в определенном характере, жанре, стиле. </w:t>
      </w:r>
    </w:p>
    <w:p w:rsidR="00AC4897" w:rsidRPr="00AC4897" w:rsidRDefault="00AC4897" w:rsidP="00AC4897">
      <w:pPr>
        <w:ind w:firstLine="709"/>
        <w:rPr>
          <w:rFonts w:eastAsia="Calibri"/>
          <w:sz w:val="24"/>
          <w:szCs w:val="24"/>
        </w:rPr>
      </w:pPr>
      <w:r w:rsidRPr="00AC4897">
        <w:rPr>
          <w:rFonts w:eastAsia="Calibri"/>
          <w:sz w:val="24"/>
          <w:szCs w:val="24"/>
        </w:rPr>
        <w:t xml:space="preserve">К умениям, связанным с интерпретацией разучиваемых и исполняемых произведений, относятся также умения: </w:t>
      </w:r>
    </w:p>
    <w:p w:rsidR="00AC4897" w:rsidRPr="00AC4897" w:rsidRDefault="00AC4897" w:rsidP="00AC4897">
      <w:pPr>
        <w:widowControl/>
        <w:numPr>
          <w:ilvl w:val="0"/>
          <w:numId w:val="28"/>
        </w:numPr>
        <w:autoSpaceDE/>
        <w:autoSpaceDN/>
        <w:adjustRightInd/>
        <w:ind w:firstLine="540"/>
        <w:rPr>
          <w:rFonts w:eastAsia="Calibri"/>
          <w:sz w:val="24"/>
          <w:szCs w:val="24"/>
        </w:rPr>
      </w:pPr>
      <w:r w:rsidRPr="00AC4897">
        <w:rPr>
          <w:rFonts w:eastAsia="Calibri"/>
          <w:sz w:val="24"/>
          <w:szCs w:val="24"/>
        </w:rPr>
        <w:t xml:space="preserve">интуитивно, а затем и в определенной мере осознанно исполнить произведение (при пении соло, в музыкально-пластической деятельности, в игре на музыкальном инструменте) в своей исполнительской трактовке; </w:t>
      </w:r>
    </w:p>
    <w:p w:rsidR="00AC4897" w:rsidRPr="00AC4897" w:rsidRDefault="00AC4897" w:rsidP="00AC4897">
      <w:pPr>
        <w:widowControl/>
        <w:numPr>
          <w:ilvl w:val="0"/>
          <w:numId w:val="28"/>
        </w:numPr>
        <w:autoSpaceDE/>
        <w:autoSpaceDN/>
        <w:adjustRightInd/>
        <w:ind w:firstLine="540"/>
        <w:rPr>
          <w:rFonts w:eastAsia="Calibri"/>
          <w:sz w:val="24"/>
          <w:szCs w:val="24"/>
        </w:rPr>
      </w:pPr>
      <w:r w:rsidRPr="00AC4897">
        <w:rPr>
          <w:rFonts w:eastAsia="Calibri"/>
          <w:sz w:val="24"/>
          <w:szCs w:val="24"/>
        </w:rPr>
        <w:t xml:space="preserve">предложить свой вариант (варианты) исполнительской трактовки одного и того же произведения; </w:t>
      </w:r>
    </w:p>
    <w:p w:rsidR="00AC4897" w:rsidRPr="00AC4897" w:rsidRDefault="00AC4897" w:rsidP="00AC4897">
      <w:pPr>
        <w:widowControl/>
        <w:numPr>
          <w:ilvl w:val="0"/>
          <w:numId w:val="28"/>
        </w:numPr>
        <w:autoSpaceDE/>
        <w:autoSpaceDN/>
        <w:adjustRightInd/>
        <w:ind w:firstLine="540"/>
        <w:rPr>
          <w:rFonts w:eastAsia="Calibri"/>
          <w:sz w:val="24"/>
          <w:szCs w:val="24"/>
        </w:rPr>
      </w:pPr>
      <w:r w:rsidRPr="00AC4897">
        <w:rPr>
          <w:rFonts w:eastAsia="Calibri"/>
          <w:sz w:val="24"/>
          <w:szCs w:val="24"/>
        </w:rPr>
        <w:t xml:space="preserve">сравнивать различные интерпретации и обоснованно выбирать из них предпочтительный вариант; </w:t>
      </w:r>
    </w:p>
    <w:p w:rsidR="00AC4897" w:rsidRPr="00AC4897" w:rsidRDefault="00AC4897" w:rsidP="00AC4897">
      <w:pPr>
        <w:widowControl/>
        <w:numPr>
          <w:ilvl w:val="0"/>
          <w:numId w:val="28"/>
        </w:numPr>
        <w:autoSpaceDE/>
        <w:autoSpaceDN/>
        <w:adjustRightInd/>
        <w:ind w:firstLine="540"/>
        <w:rPr>
          <w:rFonts w:eastAsia="Calibri"/>
          <w:sz w:val="24"/>
          <w:szCs w:val="24"/>
        </w:rPr>
      </w:pPr>
      <w:r w:rsidRPr="00AC4897">
        <w:rPr>
          <w:rFonts w:eastAsia="Calibri"/>
          <w:sz w:val="24"/>
          <w:szCs w:val="24"/>
        </w:rPr>
        <w:lastRenderedPageBreak/>
        <w:t xml:space="preserve">оценивать качество воплощения избранной интерпретации в своем исполнении. </w:t>
      </w:r>
    </w:p>
    <w:p w:rsidR="00AC4897" w:rsidRPr="00AC4897" w:rsidRDefault="00AC4897" w:rsidP="00AC4897">
      <w:pPr>
        <w:ind w:firstLine="709"/>
        <w:rPr>
          <w:rFonts w:eastAsia="Calibri"/>
          <w:sz w:val="24"/>
          <w:szCs w:val="24"/>
        </w:rPr>
      </w:pPr>
      <w:proofErr w:type="gramStart"/>
      <w:r w:rsidRPr="00AC4897">
        <w:rPr>
          <w:rFonts w:eastAsia="Calibri"/>
          <w:sz w:val="24"/>
          <w:szCs w:val="24"/>
        </w:rPr>
        <w:t xml:space="preserve">В </w:t>
      </w:r>
      <w:r w:rsidRPr="00AC4897">
        <w:rPr>
          <w:rFonts w:eastAsia="Calibri"/>
          <w:i/>
          <w:iCs/>
          <w:sz w:val="24"/>
          <w:szCs w:val="24"/>
        </w:rPr>
        <w:t>музыкально-композиционном творчестве</w:t>
      </w:r>
      <w:r w:rsidRPr="00AC4897">
        <w:rPr>
          <w:rFonts w:eastAsia="Calibri"/>
          <w:sz w:val="24"/>
          <w:szCs w:val="24"/>
        </w:rPr>
        <w:t xml:space="preserve"> предусматривается формирование умений импровизировать и сочинять музыку по заданным учителем параметрам: ритмическим, мелодико-ритмическим, синтаксическим, жанрово-стилевым, фактурным и другим моделям, а также без них. </w:t>
      </w:r>
      <w:proofErr w:type="gramEnd"/>
    </w:p>
    <w:p w:rsidR="00AC4897" w:rsidRPr="00AC4897" w:rsidRDefault="00AC4897" w:rsidP="00AC4897">
      <w:pPr>
        <w:ind w:firstLine="709"/>
        <w:rPr>
          <w:rFonts w:eastAsia="Calibri"/>
          <w:sz w:val="24"/>
          <w:szCs w:val="24"/>
        </w:rPr>
      </w:pPr>
      <w:r w:rsidRPr="00AC4897">
        <w:rPr>
          <w:rFonts w:eastAsia="Calibri"/>
          <w:sz w:val="24"/>
          <w:szCs w:val="24"/>
        </w:rPr>
        <w:t xml:space="preserve">Наряду с умениями в программе очерчивается круг </w:t>
      </w:r>
      <w:r w:rsidRPr="00AC4897">
        <w:rPr>
          <w:rFonts w:eastAsia="Calibri"/>
          <w:spacing w:val="50"/>
          <w:sz w:val="24"/>
          <w:szCs w:val="24"/>
        </w:rPr>
        <w:t>музыкальных навыков</w:t>
      </w:r>
      <w:r w:rsidRPr="00AC4897">
        <w:rPr>
          <w:rFonts w:eastAsia="Calibri"/>
          <w:sz w:val="24"/>
          <w:szCs w:val="24"/>
        </w:rPr>
        <w:t>, формируемых в исполнительских видах музыкальной деятельности, а также в музыкальн</w:t>
      </w:r>
      <w:proofErr w:type="gramStart"/>
      <w:r w:rsidRPr="00AC4897">
        <w:rPr>
          <w:rFonts w:eastAsia="Calibri"/>
          <w:sz w:val="24"/>
          <w:szCs w:val="24"/>
        </w:rPr>
        <w:t>о-</w:t>
      </w:r>
      <w:proofErr w:type="gramEnd"/>
      <w:r w:rsidRPr="00AC4897">
        <w:rPr>
          <w:rFonts w:eastAsia="Calibri"/>
          <w:sz w:val="24"/>
          <w:szCs w:val="24"/>
        </w:rPr>
        <w:t xml:space="preserve"> слушательской деятельности. </w:t>
      </w:r>
    </w:p>
    <w:p w:rsidR="00AC4897" w:rsidRPr="00AC4897" w:rsidRDefault="00AC4897" w:rsidP="00AC4897">
      <w:pPr>
        <w:ind w:firstLine="709"/>
        <w:rPr>
          <w:rFonts w:eastAsia="Calibri"/>
          <w:sz w:val="24"/>
          <w:szCs w:val="24"/>
        </w:rPr>
      </w:pPr>
      <w:r w:rsidRPr="00AC4897">
        <w:rPr>
          <w:rFonts w:eastAsia="Calibri"/>
          <w:sz w:val="24"/>
          <w:szCs w:val="24"/>
        </w:rPr>
        <w:t xml:space="preserve">В </w:t>
      </w:r>
      <w:r w:rsidRPr="00AC4897">
        <w:rPr>
          <w:rFonts w:eastAsia="Calibri"/>
          <w:i/>
          <w:iCs/>
          <w:sz w:val="24"/>
          <w:szCs w:val="24"/>
        </w:rPr>
        <w:t>певческой деятельности</w:t>
      </w:r>
      <w:r w:rsidRPr="00AC4897">
        <w:rPr>
          <w:rFonts w:eastAsia="Calibri"/>
          <w:sz w:val="24"/>
          <w:szCs w:val="24"/>
        </w:rPr>
        <w:t xml:space="preserve"> предусматривается совершенствование навыков: певческой установки, звукообразования, певческого дыхания, артикуляции, хорового строя и ансамбля (в процессе пения без сопровождения и с сопровождением); координация деятельности голосового аппарата с основными свойствами певческого голоса (звонкостью, полетностью и т.д.), навыки следования дирижерским указаниям. Особую группу составляют слуховые навыки, среди которых основополагающее значение имеют навыки слухового контроля и самоконтроля за качеством своего вокального и общехорового звучания. </w:t>
      </w:r>
    </w:p>
    <w:p w:rsidR="00AC4897" w:rsidRPr="00AC4897" w:rsidRDefault="00AC4897" w:rsidP="00AC4897">
      <w:pPr>
        <w:ind w:firstLine="709"/>
        <w:rPr>
          <w:rFonts w:eastAsia="Calibri"/>
          <w:sz w:val="24"/>
          <w:szCs w:val="24"/>
        </w:rPr>
      </w:pPr>
      <w:r w:rsidRPr="00AC4897">
        <w:rPr>
          <w:rFonts w:eastAsia="Calibri"/>
          <w:sz w:val="24"/>
          <w:szCs w:val="24"/>
        </w:rPr>
        <w:t xml:space="preserve">В </w:t>
      </w:r>
      <w:r w:rsidRPr="00AC4897">
        <w:rPr>
          <w:rFonts w:eastAsia="Calibri"/>
          <w:i/>
          <w:iCs/>
          <w:sz w:val="24"/>
          <w:szCs w:val="24"/>
        </w:rPr>
        <w:t>музыкально-пластической деятельности</w:t>
      </w:r>
      <w:r w:rsidRPr="00AC4897">
        <w:rPr>
          <w:rFonts w:eastAsia="Calibri"/>
          <w:sz w:val="24"/>
          <w:szCs w:val="24"/>
        </w:rPr>
        <w:t xml:space="preserve"> осуществляется дальнейшее развитие навыков «перевода» пространственно-временных соотношений в музыке — в зрительно-наглядные, двигательные формы, получающие свое воплощение в ритмопластической интонации. </w:t>
      </w:r>
    </w:p>
    <w:p w:rsidR="00AC4897" w:rsidRPr="00AC4897" w:rsidRDefault="00AC4897" w:rsidP="00AC4897">
      <w:pPr>
        <w:ind w:firstLine="709"/>
        <w:rPr>
          <w:rFonts w:eastAsia="Calibri"/>
          <w:sz w:val="24"/>
          <w:szCs w:val="24"/>
        </w:rPr>
      </w:pPr>
      <w:r w:rsidRPr="00AC4897">
        <w:rPr>
          <w:rFonts w:eastAsia="Calibri"/>
          <w:sz w:val="24"/>
          <w:szCs w:val="24"/>
        </w:rPr>
        <w:t xml:space="preserve">В </w:t>
      </w:r>
      <w:r w:rsidRPr="00AC4897">
        <w:rPr>
          <w:rFonts w:eastAsia="Calibri"/>
          <w:i/>
          <w:iCs/>
          <w:sz w:val="24"/>
          <w:szCs w:val="24"/>
        </w:rPr>
        <w:t>слушательской деятельности</w:t>
      </w:r>
      <w:r w:rsidRPr="00AC4897">
        <w:rPr>
          <w:rFonts w:eastAsia="Calibri"/>
          <w:sz w:val="24"/>
          <w:szCs w:val="24"/>
        </w:rPr>
        <w:t xml:space="preserve"> формируются навыки, </w:t>
      </w:r>
      <w:proofErr w:type="gramStart"/>
      <w:r w:rsidRPr="00AC4897">
        <w:rPr>
          <w:rFonts w:eastAsia="Calibri"/>
          <w:sz w:val="24"/>
          <w:szCs w:val="24"/>
        </w:rPr>
        <w:t>связанные</w:t>
      </w:r>
      <w:proofErr w:type="gramEnd"/>
      <w:r w:rsidRPr="00AC4897">
        <w:rPr>
          <w:rFonts w:eastAsia="Calibri"/>
          <w:sz w:val="24"/>
          <w:szCs w:val="24"/>
        </w:rPr>
        <w:t xml:space="preserve"> прежде всего с дифференцированным слышанием отдельных компонентов музыкальной ткани (звуковысотных, метроритмических и ладовых особенностей; гармонии; полифонии; фактуры; формообразования и т.п.), а также навыки прослеживания процесса интонационного развития на уровне выявления в музыкальном материале сходства и различия. </w:t>
      </w:r>
    </w:p>
    <w:p w:rsidR="00AC4897" w:rsidRPr="00AC4897" w:rsidRDefault="00AC4897" w:rsidP="00AC4897">
      <w:pPr>
        <w:rPr>
          <w:sz w:val="24"/>
          <w:szCs w:val="24"/>
        </w:rPr>
      </w:pPr>
    </w:p>
    <w:p w:rsidR="00AC4897" w:rsidRPr="00AC4897" w:rsidRDefault="00AC4897" w:rsidP="00AC4897">
      <w:pPr>
        <w:rPr>
          <w:b/>
          <w:sz w:val="24"/>
          <w:szCs w:val="24"/>
        </w:rPr>
      </w:pPr>
      <w:r w:rsidRPr="00AC4897">
        <w:rPr>
          <w:b/>
          <w:sz w:val="24"/>
          <w:szCs w:val="24"/>
        </w:rPr>
        <w:t>Содержание учебного предмета</w:t>
      </w:r>
    </w:p>
    <w:tbl>
      <w:tblPr>
        <w:tblStyle w:val="ac"/>
        <w:tblW w:w="0" w:type="auto"/>
        <w:tblLook w:val="04A0"/>
      </w:tblPr>
      <w:tblGrid>
        <w:gridCol w:w="953"/>
        <w:gridCol w:w="12606"/>
        <w:gridCol w:w="2193"/>
      </w:tblGrid>
      <w:tr w:rsidR="00AC4897" w:rsidRPr="00AC4897" w:rsidTr="0069338F">
        <w:tc>
          <w:tcPr>
            <w:tcW w:w="959" w:type="dxa"/>
          </w:tcPr>
          <w:p w:rsidR="00AC4897" w:rsidRPr="00AC4897" w:rsidRDefault="00AC4897" w:rsidP="0069338F">
            <w:pPr>
              <w:rPr>
                <w:sz w:val="24"/>
                <w:szCs w:val="24"/>
              </w:rPr>
            </w:pPr>
            <w:r w:rsidRPr="00AC4897">
              <w:rPr>
                <w:sz w:val="24"/>
                <w:szCs w:val="24"/>
              </w:rPr>
              <w:t xml:space="preserve">№ </w:t>
            </w:r>
            <w:proofErr w:type="gramStart"/>
            <w:r w:rsidRPr="00AC4897">
              <w:rPr>
                <w:sz w:val="24"/>
                <w:szCs w:val="24"/>
              </w:rPr>
              <w:t>п</w:t>
            </w:r>
            <w:proofErr w:type="gramEnd"/>
            <w:r w:rsidRPr="00AC4897">
              <w:rPr>
                <w:sz w:val="24"/>
                <w:szCs w:val="24"/>
              </w:rPr>
              <w:t>/п</w:t>
            </w:r>
          </w:p>
        </w:tc>
        <w:tc>
          <w:tcPr>
            <w:tcW w:w="12757" w:type="dxa"/>
          </w:tcPr>
          <w:p w:rsidR="00AC4897" w:rsidRPr="00AC4897" w:rsidRDefault="00AC4897" w:rsidP="0069338F">
            <w:pPr>
              <w:rPr>
                <w:sz w:val="24"/>
                <w:szCs w:val="24"/>
              </w:rPr>
            </w:pPr>
            <w:r w:rsidRPr="00AC4897">
              <w:rPr>
                <w:sz w:val="24"/>
                <w:szCs w:val="24"/>
              </w:rPr>
              <w:t>Наименование раздела</w:t>
            </w:r>
          </w:p>
        </w:tc>
        <w:tc>
          <w:tcPr>
            <w:tcW w:w="2204" w:type="dxa"/>
          </w:tcPr>
          <w:p w:rsidR="00AC4897" w:rsidRPr="00AC4897" w:rsidRDefault="00AC4897" w:rsidP="0069338F">
            <w:pPr>
              <w:rPr>
                <w:sz w:val="24"/>
                <w:szCs w:val="24"/>
              </w:rPr>
            </w:pPr>
            <w:r w:rsidRPr="00AC4897">
              <w:rPr>
                <w:sz w:val="24"/>
                <w:szCs w:val="24"/>
              </w:rPr>
              <w:t>Количество часов</w:t>
            </w:r>
          </w:p>
        </w:tc>
      </w:tr>
      <w:tr w:rsidR="00AC4897" w:rsidRPr="00AC4897" w:rsidTr="0069338F">
        <w:tc>
          <w:tcPr>
            <w:tcW w:w="959" w:type="dxa"/>
          </w:tcPr>
          <w:p w:rsidR="00AC4897" w:rsidRPr="00AC4897" w:rsidRDefault="00AC4897" w:rsidP="0069338F">
            <w:pPr>
              <w:rPr>
                <w:sz w:val="24"/>
                <w:szCs w:val="24"/>
              </w:rPr>
            </w:pPr>
            <w:r w:rsidRPr="00AC4897">
              <w:rPr>
                <w:sz w:val="24"/>
                <w:szCs w:val="24"/>
              </w:rPr>
              <w:t>1</w:t>
            </w:r>
          </w:p>
        </w:tc>
        <w:tc>
          <w:tcPr>
            <w:tcW w:w="12757" w:type="dxa"/>
          </w:tcPr>
          <w:p w:rsidR="00AC4897" w:rsidRPr="00AC4897" w:rsidRDefault="00AC4897" w:rsidP="0069338F">
            <w:pPr>
              <w:rPr>
                <w:sz w:val="24"/>
                <w:szCs w:val="24"/>
              </w:rPr>
            </w:pPr>
            <w:r w:rsidRPr="00AC4897">
              <w:rPr>
                <w:sz w:val="24"/>
                <w:szCs w:val="24"/>
              </w:rPr>
              <w:t xml:space="preserve">Что роднит музыку с литературой </w:t>
            </w:r>
          </w:p>
        </w:tc>
        <w:tc>
          <w:tcPr>
            <w:tcW w:w="2204" w:type="dxa"/>
          </w:tcPr>
          <w:p w:rsidR="00AC4897" w:rsidRPr="00AC4897" w:rsidRDefault="00AC4897" w:rsidP="0069338F">
            <w:pPr>
              <w:rPr>
                <w:sz w:val="24"/>
                <w:szCs w:val="24"/>
              </w:rPr>
            </w:pPr>
          </w:p>
        </w:tc>
      </w:tr>
      <w:tr w:rsidR="00AC4897" w:rsidRPr="00AC4897" w:rsidTr="0069338F">
        <w:tc>
          <w:tcPr>
            <w:tcW w:w="959" w:type="dxa"/>
          </w:tcPr>
          <w:p w:rsidR="00AC4897" w:rsidRPr="00AC4897" w:rsidRDefault="00AC4897" w:rsidP="0069338F">
            <w:pPr>
              <w:rPr>
                <w:sz w:val="24"/>
                <w:szCs w:val="24"/>
              </w:rPr>
            </w:pPr>
            <w:r w:rsidRPr="00AC4897">
              <w:rPr>
                <w:sz w:val="24"/>
                <w:szCs w:val="24"/>
              </w:rPr>
              <w:t>2</w:t>
            </w:r>
          </w:p>
        </w:tc>
        <w:tc>
          <w:tcPr>
            <w:tcW w:w="12757" w:type="dxa"/>
          </w:tcPr>
          <w:p w:rsidR="00AC4897" w:rsidRPr="00AC4897" w:rsidRDefault="00AC4897" w:rsidP="0069338F">
            <w:pPr>
              <w:rPr>
                <w:sz w:val="24"/>
                <w:szCs w:val="24"/>
              </w:rPr>
            </w:pPr>
            <w:r w:rsidRPr="00AC4897">
              <w:rPr>
                <w:sz w:val="24"/>
                <w:szCs w:val="24"/>
              </w:rPr>
              <w:t xml:space="preserve">Фольклор в музыке русских композиторов </w:t>
            </w:r>
          </w:p>
        </w:tc>
        <w:tc>
          <w:tcPr>
            <w:tcW w:w="2204" w:type="dxa"/>
          </w:tcPr>
          <w:p w:rsidR="00AC4897" w:rsidRPr="00AC4897" w:rsidRDefault="00AC4897" w:rsidP="0069338F">
            <w:pPr>
              <w:rPr>
                <w:sz w:val="24"/>
                <w:szCs w:val="24"/>
              </w:rPr>
            </w:pPr>
          </w:p>
        </w:tc>
      </w:tr>
      <w:tr w:rsidR="00AC4897" w:rsidRPr="00AC4897" w:rsidTr="0069338F">
        <w:tc>
          <w:tcPr>
            <w:tcW w:w="959" w:type="dxa"/>
          </w:tcPr>
          <w:p w:rsidR="00AC4897" w:rsidRPr="00AC4897" w:rsidRDefault="00AC4897" w:rsidP="0069338F">
            <w:pPr>
              <w:rPr>
                <w:sz w:val="24"/>
                <w:szCs w:val="24"/>
              </w:rPr>
            </w:pPr>
            <w:r w:rsidRPr="00AC4897">
              <w:rPr>
                <w:sz w:val="24"/>
                <w:szCs w:val="24"/>
              </w:rPr>
              <w:t>3</w:t>
            </w:r>
          </w:p>
        </w:tc>
        <w:tc>
          <w:tcPr>
            <w:tcW w:w="12757" w:type="dxa"/>
          </w:tcPr>
          <w:p w:rsidR="00AC4897" w:rsidRPr="00AC4897" w:rsidRDefault="00AC4897" w:rsidP="0069338F">
            <w:pPr>
              <w:rPr>
                <w:sz w:val="24"/>
                <w:szCs w:val="24"/>
              </w:rPr>
            </w:pPr>
            <w:r w:rsidRPr="00AC4897">
              <w:rPr>
                <w:sz w:val="24"/>
                <w:szCs w:val="24"/>
              </w:rPr>
              <w:t xml:space="preserve">Жанры инструментальной и вокальной музыки </w:t>
            </w:r>
          </w:p>
        </w:tc>
        <w:tc>
          <w:tcPr>
            <w:tcW w:w="2204" w:type="dxa"/>
          </w:tcPr>
          <w:p w:rsidR="00AC4897" w:rsidRPr="00AC4897" w:rsidRDefault="00AC4897" w:rsidP="0069338F">
            <w:pPr>
              <w:rPr>
                <w:sz w:val="24"/>
                <w:szCs w:val="24"/>
              </w:rPr>
            </w:pPr>
          </w:p>
        </w:tc>
      </w:tr>
      <w:tr w:rsidR="00AC4897" w:rsidRPr="00AC4897" w:rsidTr="0069338F">
        <w:tc>
          <w:tcPr>
            <w:tcW w:w="959" w:type="dxa"/>
          </w:tcPr>
          <w:p w:rsidR="00AC4897" w:rsidRPr="00AC4897" w:rsidRDefault="00AC4897" w:rsidP="0069338F">
            <w:pPr>
              <w:rPr>
                <w:sz w:val="24"/>
                <w:szCs w:val="24"/>
              </w:rPr>
            </w:pPr>
            <w:r w:rsidRPr="00AC4897">
              <w:rPr>
                <w:sz w:val="24"/>
                <w:szCs w:val="24"/>
              </w:rPr>
              <w:t>4</w:t>
            </w:r>
          </w:p>
        </w:tc>
        <w:tc>
          <w:tcPr>
            <w:tcW w:w="12757" w:type="dxa"/>
          </w:tcPr>
          <w:p w:rsidR="00AC4897" w:rsidRPr="00AC4897" w:rsidRDefault="00AC4897" w:rsidP="0069338F">
            <w:pPr>
              <w:rPr>
                <w:sz w:val="24"/>
                <w:szCs w:val="24"/>
              </w:rPr>
            </w:pPr>
            <w:r w:rsidRPr="00AC4897">
              <w:rPr>
                <w:sz w:val="24"/>
                <w:szCs w:val="24"/>
              </w:rPr>
              <w:t xml:space="preserve">Вторая жизнь песни </w:t>
            </w:r>
          </w:p>
        </w:tc>
        <w:tc>
          <w:tcPr>
            <w:tcW w:w="2204" w:type="dxa"/>
          </w:tcPr>
          <w:p w:rsidR="00AC4897" w:rsidRPr="00AC4897" w:rsidRDefault="00AC4897" w:rsidP="0069338F">
            <w:pPr>
              <w:rPr>
                <w:sz w:val="24"/>
                <w:szCs w:val="24"/>
              </w:rPr>
            </w:pPr>
          </w:p>
        </w:tc>
      </w:tr>
      <w:tr w:rsidR="00AC4897" w:rsidRPr="00AC4897" w:rsidTr="0069338F">
        <w:tc>
          <w:tcPr>
            <w:tcW w:w="959" w:type="dxa"/>
          </w:tcPr>
          <w:p w:rsidR="00AC4897" w:rsidRPr="00AC4897" w:rsidRDefault="00AC4897" w:rsidP="0069338F">
            <w:pPr>
              <w:rPr>
                <w:sz w:val="24"/>
                <w:szCs w:val="24"/>
              </w:rPr>
            </w:pPr>
            <w:r w:rsidRPr="00AC4897">
              <w:rPr>
                <w:sz w:val="24"/>
                <w:szCs w:val="24"/>
              </w:rPr>
              <w:t>5</w:t>
            </w:r>
          </w:p>
        </w:tc>
        <w:tc>
          <w:tcPr>
            <w:tcW w:w="12757" w:type="dxa"/>
          </w:tcPr>
          <w:p w:rsidR="00AC4897" w:rsidRPr="00AC4897" w:rsidRDefault="00AC4897" w:rsidP="0069338F">
            <w:pPr>
              <w:rPr>
                <w:sz w:val="24"/>
                <w:szCs w:val="24"/>
              </w:rPr>
            </w:pPr>
            <w:r w:rsidRPr="00AC4897">
              <w:rPr>
                <w:sz w:val="24"/>
                <w:szCs w:val="24"/>
              </w:rPr>
              <w:t xml:space="preserve">Всю жизнь мою несу родину в душе </w:t>
            </w:r>
          </w:p>
        </w:tc>
        <w:tc>
          <w:tcPr>
            <w:tcW w:w="2204" w:type="dxa"/>
          </w:tcPr>
          <w:p w:rsidR="00AC4897" w:rsidRPr="00AC4897" w:rsidRDefault="00AC4897" w:rsidP="0069338F">
            <w:pPr>
              <w:rPr>
                <w:sz w:val="24"/>
                <w:szCs w:val="24"/>
              </w:rPr>
            </w:pPr>
          </w:p>
        </w:tc>
      </w:tr>
      <w:tr w:rsidR="00AC4897" w:rsidRPr="00AC4897" w:rsidTr="0069338F">
        <w:tc>
          <w:tcPr>
            <w:tcW w:w="959" w:type="dxa"/>
          </w:tcPr>
          <w:p w:rsidR="00AC4897" w:rsidRPr="00AC4897" w:rsidRDefault="00AC4897" w:rsidP="0069338F">
            <w:pPr>
              <w:rPr>
                <w:sz w:val="24"/>
                <w:szCs w:val="24"/>
              </w:rPr>
            </w:pPr>
            <w:r w:rsidRPr="00AC4897">
              <w:rPr>
                <w:sz w:val="24"/>
                <w:szCs w:val="24"/>
              </w:rPr>
              <w:t>6</w:t>
            </w:r>
          </w:p>
        </w:tc>
        <w:tc>
          <w:tcPr>
            <w:tcW w:w="12757" w:type="dxa"/>
          </w:tcPr>
          <w:p w:rsidR="00AC4897" w:rsidRPr="00AC4897" w:rsidRDefault="00AC4897" w:rsidP="0069338F">
            <w:pPr>
              <w:rPr>
                <w:sz w:val="24"/>
                <w:szCs w:val="24"/>
              </w:rPr>
            </w:pPr>
            <w:r w:rsidRPr="00AC4897">
              <w:rPr>
                <w:sz w:val="24"/>
                <w:szCs w:val="24"/>
              </w:rPr>
              <w:t xml:space="preserve">Писатели и поэты о музыке и музыкантах </w:t>
            </w:r>
          </w:p>
        </w:tc>
        <w:tc>
          <w:tcPr>
            <w:tcW w:w="2204" w:type="dxa"/>
          </w:tcPr>
          <w:p w:rsidR="00AC4897" w:rsidRPr="00AC4897" w:rsidRDefault="00AC4897" w:rsidP="0069338F">
            <w:pPr>
              <w:rPr>
                <w:sz w:val="24"/>
                <w:szCs w:val="24"/>
              </w:rPr>
            </w:pPr>
          </w:p>
        </w:tc>
      </w:tr>
      <w:tr w:rsidR="00AC4897" w:rsidRPr="00AC4897" w:rsidTr="0069338F">
        <w:tc>
          <w:tcPr>
            <w:tcW w:w="959" w:type="dxa"/>
          </w:tcPr>
          <w:p w:rsidR="00AC4897" w:rsidRPr="00AC4897" w:rsidRDefault="00AC4897" w:rsidP="0069338F">
            <w:pPr>
              <w:rPr>
                <w:sz w:val="24"/>
                <w:szCs w:val="24"/>
              </w:rPr>
            </w:pPr>
            <w:r w:rsidRPr="00AC4897">
              <w:rPr>
                <w:sz w:val="24"/>
                <w:szCs w:val="24"/>
              </w:rPr>
              <w:t>7</w:t>
            </w:r>
          </w:p>
        </w:tc>
        <w:tc>
          <w:tcPr>
            <w:tcW w:w="12757" w:type="dxa"/>
          </w:tcPr>
          <w:p w:rsidR="00AC4897" w:rsidRPr="00AC4897" w:rsidRDefault="00AC4897" w:rsidP="0069338F">
            <w:pPr>
              <w:rPr>
                <w:sz w:val="24"/>
                <w:szCs w:val="24"/>
              </w:rPr>
            </w:pPr>
            <w:r w:rsidRPr="00AC4897">
              <w:rPr>
                <w:sz w:val="24"/>
                <w:szCs w:val="24"/>
              </w:rPr>
              <w:t xml:space="preserve">Первое путешествие в музыкальный театр </w:t>
            </w:r>
          </w:p>
        </w:tc>
        <w:tc>
          <w:tcPr>
            <w:tcW w:w="2204" w:type="dxa"/>
          </w:tcPr>
          <w:p w:rsidR="00AC4897" w:rsidRPr="00AC4897" w:rsidRDefault="00AC4897" w:rsidP="0069338F">
            <w:pPr>
              <w:rPr>
                <w:sz w:val="24"/>
                <w:szCs w:val="24"/>
              </w:rPr>
            </w:pPr>
          </w:p>
        </w:tc>
      </w:tr>
      <w:tr w:rsidR="00AC4897" w:rsidRPr="00AC4897" w:rsidTr="0069338F">
        <w:tc>
          <w:tcPr>
            <w:tcW w:w="959" w:type="dxa"/>
          </w:tcPr>
          <w:p w:rsidR="00AC4897" w:rsidRPr="00AC4897" w:rsidRDefault="00AC4897" w:rsidP="0069338F">
            <w:pPr>
              <w:rPr>
                <w:sz w:val="24"/>
                <w:szCs w:val="24"/>
              </w:rPr>
            </w:pPr>
            <w:r w:rsidRPr="00AC4897">
              <w:rPr>
                <w:sz w:val="24"/>
                <w:szCs w:val="24"/>
              </w:rPr>
              <w:t>8</w:t>
            </w:r>
          </w:p>
        </w:tc>
        <w:tc>
          <w:tcPr>
            <w:tcW w:w="12757" w:type="dxa"/>
          </w:tcPr>
          <w:p w:rsidR="00AC4897" w:rsidRPr="00AC4897" w:rsidRDefault="00AC4897" w:rsidP="0069338F">
            <w:pPr>
              <w:rPr>
                <w:sz w:val="24"/>
                <w:szCs w:val="24"/>
              </w:rPr>
            </w:pPr>
            <w:r w:rsidRPr="00AC4897">
              <w:rPr>
                <w:sz w:val="24"/>
                <w:szCs w:val="24"/>
              </w:rPr>
              <w:t xml:space="preserve">Второе путешествие в музыкальный театр </w:t>
            </w:r>
          </w:p>
        </w:tc>
        <w:tc>
          <w:tcPr>
            <w:tcW w:w="2204" w:type="dxa"/>
          </w:tcPr>
          <w:p w:rsidR="00AC4897" w:rsidRPr="00AC4897" w:rsidRDefault="00AC4897" w:rsidP="0069338F">
            <w:pPr>
              <w:rPr>
                <w:sz w:val="24"/>
                <w:szCs w:val="24"/>
              </w:rPr>
            </w:pPr>
          </w:p>
        </w:tc>
      </w:tr>
      <w:tr w:rsidR="00AC4897" w:rsidRPr="00AC4897" w:rsidTr="0069338F">
        <w:tc>
          <w:tcPr>
            <w:tcW w:w="959" w:type="dxa"/>
          </w:tcPr>
          <w:p w:rsidR="00AC4897" w:rsidRPr="00AC4897" w:rsidRDefault="00AC4897" w:rsidP="0069338F">
            <w:pPr>
              <w:rPr>
                <w:sz w:val="24"/>
                <w:szCs w:val="24"/>
              </w:rPr>
            </w:pPr>
            <w:r w:rsidRPr="00AC4897">
              <w:rPr>
                <w:sz w:val="24"/>
                <w:szCs w:val="24"/>
              </w:rPr>
              <w:t>9</w:t>
            </w:r>
          </w:p>
        </w:tc>
        <w:tc>
          <w:tcPr>
            <w:tcW w:w="12757" w:type="dxa"/>
          </w:tcPr>
          <w:p w:rsidR="00AC4897" w:rsidRPr="00AC4897" w:rsidRDefault="00AC4897" w:rsidP="0069338F">
            <w:pPr>
              <w:rPr>
                <w:sz w:val="24"/>
                <w:szCs w:val="24"/>
              </w:rPr>
            </w:pPr>
            <w:r w:rsidRPr="00AC4897">
              <w:rPr>
                <w:sz w:val="24"/>
                <w:szCs w:val="24"/>
              </w:rPr>
              <w:t xml:space="preserve">Музыка в театре кино на телевидении </w:t>
            </w:r>
          </w:p>
        </w:tc>
        <w:tc>
          <w:tcPr>
            <w:tcW w:w="2204" w:type="dxa"/>
          </w:tcPr>
          <w:p w:rsidR="00AC4897" w:rsidRPr="00AC4897" w:rsidRDefault="00AC4897" w:rsidP="0069338F">
            <w:pPr>
              <w:rPr>
                <w:sz w:val="24"/>
                <w:szCs w:val="24"/>
              </w:rPr>
            </w:pPr>
          </w:p>
        </w:tc>
      </w:tr>
      <w:tr w:rsidR="00AC4897" w:rsidRPr="00AC4897" w:rsidTr="0069338F">
        <w:tc>
          <w:tcPr>
            <w:tcW w:w="959" w:type="dxa"/>
          </w:tcPr>
          <w:p w:rsidR="00AC4897" w:rsidRPr="00AC4897" w:rsidRDefault="00AC4897" w:rsidP="0069338F">
            <w:pPr>
              <w:rPr>
                <w:sz w:val="24"/>
                <w:szCs w:val="24"/>
              </w:rPr>
            </w:pPr>
            <w:r w:rsidRPr="00AC4897">
              <w:rPr>
                <w:sz w:val="24"/>
                <w:szCs w:val="24"/>
              </w:rPr>
              <w:t>10</w:t>
            </w:r>
          </w:p>
        </w:tc>
        <w:tc>
          <w:tcPr>
            <w:tcW w:w="12757" w:type="dxa"/>
          </w:tcPr>
          <w:p w:rsidR="00AC4897" w:rsidRPr="00AC4897" w:rsidRDefault="00AC4897" w:rsidP="0069338F">
            <w:pPr>
              <w:rPr>
                <w:sz w:val="24"/>
                <w:szCs w:val="24"/>
              </w:rPr>
            </w:pPr>
            <w:r w:rsidRPr="00AC4897">
              <w:rPr>
                <w:sz w:val="24"/>
                <w:szCs w:val="24"/>
              </w:rPr>
              <w:t xml:space="preserve">Третье путешествие в музыкальный театр </w:t>
            </w:r>
          </w:p>
        </w:tc>
        <w:tc>
          <w:tcPr>
            <w:tcW w:w="2204" w:type="dxa"/>
          </w:tcPr>
          <w:p w:rsidR="00AC4897" w:rsidRPr="00AC4897" w:rsidRDefault="00AC4897" w:rsidP="0069338F">
            <w:pPr>
              <w:rPr>
                <w:sz w:val="24"/>
                <w:szCs w:val="24"/>
              </w:rPr>
            </w:pPr>
          </w:p>
        </w:tc>
      </w:tr>
      <w:tr w:rsidR="00AC4897" w:rsidRPr="00AC4897" w:rsidTr="0069338F">
        <w:tc>
          <w:tcPr>
            <w:tcW w:w="959" w:type="dxa"/>
          </w:tcPr>
          <w:p w:rsidR="00AC4897" w:rsidRPr="00AC4897" w:rsidRDefault="00AC4897" w:rsidP="0069338F">
            <w:pPr>
              <w:rPr>
                <w:sz w:val="24"/>
                <w:szCs w:val="24"/>
              </w:rPr>
            </w:pPr>
            <w:r w:rsidRPr="00AC4897">
              <w:rPr>
                <w:sz w:val="24"/>
                <w:szCs w:val="24"/>
              </w:rPr>
              <w:t>11</w:t>
            </w:r>
          </w:p>
        </w:tc>
        <w:tc>
          <w:tcPr>
            <w:tcW w:w="12757" w:type="dxa"/>
          </w:tcPr>
          <w:p w:rsidR="00AC4897" w:rsidRPr="00AC4897" w:rsidRDefault="00AC4897" w:rsidP="0069338F">
            <w:pPr>
              <w:rPr>
                <w:sz w:val="24"/>
                <w:szCs w:val="24"/>
              </w:rPr>
            </w:pPr>
            <w:r w:rsidRPr="00AC4897">
              <w:rPr>
                <w:sz w:val="24"/>
                <w:szCs w:val="24"/>
              </w:rPr>
              <w:t xml:space="preserve">Мир композитора </w:t>
            </w:r>
          </w:p>
        </w:tc>
        <w:tc>
          <w:tcPr>
            <w:tcW w:w="2204" w:type="dxa"/>
          </w:tcPr>
          <w:p w:rsidR="00AC4897" w:rsidRPr="00AC4897" w:rsidRDefault="00AC4897" w:rsidP="0069338F">
            <w:pPr>
              <w:rPr>
                <w:sz w:val="24"/>
                <w:szCs w:val="24"/>
              </w:rPr>
            </w:pPr>
          </w:p>
        </w:tc>
      </w:tr>
    </w:tbl>
    <w:p w:rsidR="00AC4897" w:rsidRPr="00AC4897" w:rsidRDefault="00AC4897" w:rsidP="00AC4897">
      <w:pPr>
        <w:rPr>
          <w:b/>
          <w:sz w:val="24"/>
          <w:szCs w:val="24"/>
        </w:rPr>
      </w:pPr>
    </w:p>
    <w:p w:rsidR="00AC4897" w:rsidRPr="00AC4897" w:rsidRDefault="00AC4897" w:rsidP="00AC4897">
      <w:pPr>
        <w:shd w:val="clear" w:color="auto" w:fill="FFFFFF"/>
        <w:spacing w:before="98"/>
        <w:rPr>
          <w:sz w:val="24"/>
          <w:szCs w:val="24"/>
        </w:rPr>
      </w:pPr>
      <w:r w:rsidRPr="00AC4897">
        <w:rPr>
          <w:sz w:val="24"/>
          <w:szCs w:val="24"/>
        </w:rPr>
        <w:t>В рабочей  программе  рассматриваются   разнообразные  явления  му</w:t>
      </w:r>
      <w:r w:rsidRPr="00AC4897">
        <w:rPr>
          <w:sz w:val="24"/>
          <w:szCs w:val="24"/>
        </w:rPr>
        <w:softHyphen/>
        <w:t xml:space="preserve">зыкального искусства  в их взаимодействии с художественными образами других искусств — </w:t>
      </w:r>
      <w:r w:rsidRPr="00AC4897">
        <w:rPr>
          <w:i/>
          <w:iCs/>
          <w:sz w:val="24"/>
          <w:szCs w:val="24"/>
        </w:rPr>
        <w:t xml:space="preserve">литературы </w:t>
      </w:r>
      <w:r w:rsidRPr="00AC4897">
        <w:rPr>
          <w:sz w:val="24"/>
          <w:szCs w:val="24"/>
        </w:rPr>
        <w:t xml:space="preserve">(прозы и поэзии),  </w:t>
      </w:r>
      <w:r w:rsidRPr="00AC4897">
        <w:rPr>
          <w:i/>
          <w:iCs/>
          <w:sz w:val="24"/>
          <w:szCs w:val="24"/>
        </w:rPr>
        <w:t xml:space="preserve">изобразительного искусства </w:t>
      </w:r>
      <w:r w:rsidRPr="00AC4897">
        <w:rPr>
          <w:sz w:val="24"/>
          <w:szCs w:val="24"/>
        </w:rPr>
        <w:t>(живописи, скульптуры, архи</w:t>
      </w:r>
      <w:r w:rsidRPr="00AC4897">
        <w:rPr>
          <w:sz w:val="24"/>
          <w:szCs w:val="24"/>
        </w:rPr>
        <w:softHyphen/>
        <w:t xml:space="preserve">тектуры, графики, книжных иллюстраций и </w:t>
      </w:r>
      <w:proofErr w:type="gramStart"/>
      <w:r w:rsidRPr="00AC4897">
        <w:rPr>
          <w:sz w:val="24"/>
          <w:szCs w:val="24"/>
        </w:rPr>
        <w:t>др</w:t>
      </w:r>
      <w:proofErr w:type="gramEnd"/>
      <w:r w:rsidRPr="00AC4897">
        <w:rPr>
          <w:sz w:val="24"/>
          <w:szCs w:val="24"/>
        </w:rPr>
        <w:t xml:space="preserve">,) </w:t>
      </w:r>
      <w:r w:rsidRPr="00AC4897">
        <w:rPr>
          <w:i/>
          <w:iCs/>
          <w:sz w:val="24"/>
          <w:szCs w:val="24"/>
        </w:rPr>
        <w:t xml:space="preserve">театра </w:t>
      </w:r>
      <w:r w:rsidRPr="00AC4897">
        <w:rPr>
          <w:sz w:val="24"/>
          <w:szCs w:val="24"/>
        </w:rPr>
        <w:t>(опе</w:t>
      </w:r>
      <w:r w:rsidRPr="00AC4897">
        <w:rPr>
          <w:sz w:val="24"/>
          <w:szCs w:val="24"/>
        </w:rPr>
        <w:softHyphen/>
        <w:t xml:space="preserve">ры, балета, оперетты, мюзикла, рок-оперы), </w:t>
      </w:r>
      <w:r w:rsidRPr="00AC4897">
        <w:rPr>
          <w:i/>
          <w:iCs/>
          <w:sz w:val="24"/>
          <w:szCs w:val="24"/>
        </w:rPr>
        <w:t>кино.</w:t>
      </w:r>
    </w:p>
    <w:p w:rsidR="00AC4897" w:rsidRPr="00AC4897" w:rsidRDefault="00AC4897" w:rsidP="00AC4897">
      <w:pPr>
        <w:shd w:val="clear" w:color="auto" w:fill="FFFFFF"/>
        <w:ind w:left="46" w:firstLine="343"/>
        <w:rPr>
          <w:sz w:val="24"/>
          <w:szCs w:val="24"/>
        </w:rPr>
      </w:pPr>
      <w:r w:rsidRPr="00AC4897">
        <w:rPr>
          <w:sz w:val="24"/>
          <w:szCs w:val="24"/>
        </w:rPr>
        <w:t>Программа  состоит  из  двух разделов, соответствующих те</w:t>
      </w:r>
      <w:r w:rsidRPr="00AC4897">
        <w:rPr>
          <w:sz w:val="24"/>
          <w:szCs w:val="24"/>
        </w:rPr>
        <w:softHyphen/>
        <w:t>мам «Музыка и литература» и «Музыка и изобразительное ис</w:t>
      </w:r>
      <w:r w:rsidRPr="00AC4897">
        <w:rPr>
          <w:sz w:val="24"/>
          <w:szCs w:val="24"/>
        </w:rPr>
        <w:softHyphen/>
        <w:t>кусство».  Такое деление учебного материала весьма условно, так как знакомство с музыкальным произведением всегда пред</w:t>
      </w:r>
      <w:r w:rsidRPr="00AC4897">
        <w:rPr>
          <w:sz w:val="24"/>
          <w:szCs w:val="24"/>
        </w:rPr>
        <w:softHyphen/>
        <w:t xml:space="preserve">полагает его рассмотрение в содружестве муз, что </w:t>
      </w:r>
      <w:r w:rsidRPr="00AC4897">
        <w:rPr>
          <w:sz w:val="24"/>
          <w:szCs w:val="24"/>
        </w:rPr>
        <w:lastRenderedPageBreak/>
        <w:t>особенно ярко проявляется на страницах учебника и творческой тетради.</w:t>
      </w:r>
    </w:p>
    <w:p w:rsidR="00AC4897" w:rsidRPr="00AC4897" w:rsidRDefault="00AC4897" w:rsidP="00AC4897">
      <w:pPr>
        <w:rPr>
          <w:b/>
          <w:sz w:val="24"/>
          <w:szCs w:val="24"/>
        </w:rPr>
      </w:pPr>
    </w:p>
    <w:p w:rsidR="00AC4897" w:rsidRPr="00AC4897" w:rsidRDefault="00AC4897" w:rsidP="00AC4897">
      <w:pPr>
        <w:rPr>
          <w:b/>
          <w:sz w:val="24"/>
          <w:szCs w:val="24"/>
        </w:rPr>
      </w:pPr>
      <w:r w:rsidRPr="00AC4897">
        <w:rPr>
          <w:b/>
          <w:sz w:val="24"/>
          <w:szCs w:val="24"/>
        </w:rPr>
        <w:t>Тема года:   “Музыка и другие виды искусства”</w:t>
      </w:r>
    </w:p>
    <w:p w:rsidR="00AC4897" w:rsidRPr="00AC4897" w:rsidRDefault="00AC4897" w:rsidP="00AC4897">
      <w:pPr>
        <w:rPr>
          <w:b/>
          <w:sz w:val="24"/>
          <w:szCs w:val="24"/>
        </w:rPr>
      </w:pPr>
    </w:p>
    <w:p w:rsidR="00AC4897" w:rsidRPr="00AC4897" w:rsidRDefault="00AC4897" w:rsidP="00AC4897">
      <w:pPr>
        <w:rPr>
          <w:b/>
          <w:sz w:val="24"/>
          <w:szCs w:val="24"/>
        </w:rPr>
      </w:pPr>
      <w:r w:rsidRPr="00AC4897">
        <w:rPr>
          <w:b/>
          <w:sz w:val="24"/>
          <w:szCs w:val="24"/>
        </w:rPr>
        <w:t>Тема 1 полугодия:  “Музыка и литература” (16 часов)</w:t>
      </w:r>
    </w:p>
    <w:p w:rsidR="00AC4897" w:rsidRPr="00AC4897" w:rsidRDefault="00AC4897" w:rsidP="00AC4897">
      <w:pPr>
        <w:rPr>
          <w:sz w:val="24"/>
          <w:szCs w:val="24"/>
        </w:rPr>
      </w:pPr>
      <w:r w:rsidRPr="00AC4897">
        <w:rPr>
          <w:sz w:val="24"/>
          <w:szCs w:val="24"/>
        </w:rPr>
        <w:t xml:space="preserve">   Взаимодействие музыки и литературы раскрывается на образцах вокальной музыки. </w:t>
      </w:r>
      <w:proofErr w:type="gramStart"/>
      <w:r w:rsidRPr="00AC4897">
        <w:rPr>
          <w:sz w:val="24"/>
          <w:szCs w:val="24"/>
        </w:rPr>
        <w:t>Это</w:t>
      </w:r>
      <w:proofErr w:type="gramEnd"/>
      <w:r w:rsidRPr="00AC4897">
        <w:rPr>
          <w:sz w:val="24"/>
          <w:szCs w:val="24"/>
        </w:rPr>
        <w:t xml:space="preserve"> прежде всего такие жанры, в основе которых лежит поэзия, - песня, романс, опера. Художественный смысл и возможности программной музыки (сюита, концерт, симфония), а также таких инструментальных произведений, в которых получили вторую жизнь народные мелодии, церковные напевы, интонации колокольных звонов.</w:t>
      </w:r>
    </w:p>
    <w:p w:rsidR="00AC4897" w:rsidRPr="00AC4897" w:rsidRDefault="00AC4897" w:rsidP="00AC4897">
      <w:pPr>
        <w:rPr>
          <w:sz w:val="24"/>
          <w:szCs w:val="24"/>
        </w:rPr>
      </w:pPr>
      <w:r w:rsidRPr="00AC4897">
        <w:rPr>
          <w:sz w:val="24"/>
          <w:szCs w:val="24"/>
        </w:rPr>
        <w:t>Значимость музыки в жизни человека благодаря вдумчивому чтению литературных произведений, на страницах которых «звучит» музыка. Она нередко становится одним из действующих лиц сказки или народного сказания, рассказа или повести, древнего мифа или легенды</w:t>
      </w:r>
      <w:proofErr w:type="gramStart"/>
      <w:r w:rsidRPr="00AC4897">
        <w:rPr>
          <w:sz w:val="24"/>
          <w:szCs w:val="24"/>
        </w:rPr>
        <w:t>.Ч</w:t>
      </w:r>
      <w:proofErr w:type="gramEnd"/>
      <w:r w:rsidRPr="00AC4897">
        <w:rPr>
          <w:sz w:val="24"/>
          <w:szCs w:val="24"/>
        </w:rPr>
        <w:t>то роднит музыку с литературой. Сюжеты, темы, образы ис</w:t>
      </w:r>
      <w:r w:rsidRPr="00AC4897">
        <w:rPr>
          <w:sz w:val="24"/>
          <w:szCs w:val="24"/>
        </w:rPr>
        <w:softHyphen/>
        <w:t>кусства. Интонационные особенности языка народной, профес</w:t>
      </w:r>
      <w:r w:rsidRPr="00AC4897">
        <w:rPr>
          <w:sz w:val="24"/>
          <w:szCs w:val="24"/>
        </w:rPr>
        <w:softHyphen/>
        <w:t>сиональной, религиозной музыки (музыка русская и зарубежная, старинная и современная). Специфика средств художественной выразительности каждого из искусств. Вокальная музыка. Фольк</w:t>
      </w:r>
      <w:r w:rsidRPr="00AC4897">
        <w:rPr>
          <w:sz w:val="24"/>
          <w:szCs w:val="24"/>
        </w:rPr>
        <w:softHyphen/>
        <w:t>лор в музыке русских композиторов. Жанры инструментальной и вокальной музыки. Вторая жизнь песни. Писатели и поэты о му</w:t>
      </w:r>
      <w:r w:rsidRPr="00AC4897">
        <w:rPr>
          <w:sz w:val="24"/>
          <w:szCs w:val="24"/>
        </w:rPr>
        <w:softHyphen/>
        <w:t>зыке и музыкантах. Путешествия в музыкальный театр: опера, ба</w:t>
      </w:r>
      <w:r w:rsidRPr="00AC4897">
        <w:rPr>
          <w:sz w:val="24"/>
          <w:szCs w:val="24"/>
        </w:rPr>
        <w:softHyphen/>
        <w:t>лет, мюзикл. Музыка в театре, кино, на телевидении.  Использование различных форм музицирования и творче</w:t>
      </w:r>
      <w:r w:rsidRPr="00AC4897">
        <w:rPr>
          <w:sz w:val="24"/>
          <w:szCs w:val="24"/>
        </w:rPr>
        <w:softHyphen/>
        <w:t>ских заданий в освоении содержания музыкальных образов.  Выявление общности и специфики жанров и выразительных средств музыки и литературы.</w:t>
      </w:r>
    </w:p>
    <w:p w:rsidR="00AC4897" w:rsidRPr="00AC4897" w:rsidRDefault="00AC4897" w:rsidP="00AC4897">
      <w:pPr>
        <w:rPr>
          <w:b/>
          <w:sz w:val="24"/>
          <w:szCs w:val="24"/>
        </w:rPr>
      </w:pPr>
    </w:p>
    <w:p w:rsidR="00AC4897" w:rsidRPr="00AC4897" w:rsidRDefault="00AC4897" w:rsidP="00AC4897">
      <w:pPr>
        <w:rPr>
          <w:b/>
          <w:sz w:val="24"/>
          <w:szCs w:val="24"/>
        </w:rPr>
      </w:pPr>
      <w:r w:rsidRPr="00AC4897">
        <w:rPr>
          <w:b/>
          <w:sz w:val="24"/>
          <w:szCs w:val="24"/>
        </w:rPr>
        <w:t>Тема  2 полугодия:  “Музыка и изобразительное искусство” (18 часов)</w:t>
      </w:r>
    </w:p>
    <w:p w:rsidR="00AC4897" w:rsidRPr="00AC4897" w:rsidRDefault="00AC4897" w:rsidP="00AC4897">
      <w:pPr>
        <w:rPr>
          <w:sz w:val="24"/>
          <w:szCs w:val="24"/>
        </w:rPr>
      </w:pPr>
      <w:r w:rsidRPr="00AC4897">
        <w:rPr>
          <w:sz w:val="24"/>
          <w:szCs w:val="24"/>
        </w:rPr>
        <w:t xml:space="preserve">   Выявление многосторонних связей между музыкой и изобразительным искусством. Взаимодействие трех искусств – музыки, литературы, изобразительного искусства – наиболее ярко раскрывается при знакомстве с такими жанрами музыкального искусства, как опера, балет, мюзикл, а также с произведениями религиозного искусства («синтез иску</w:t>
      </w:r>
      <w:proofErr w:type="gramStart"/>
      <w:r w:rsidRPr="00AC4897">
        <w:rPr>
          <w:sz w:val="24"/>
          <w:szCs w:val="24"/>
        </w:rPr>
        <w:t>сств в хр</w:t>
      </w:r>
      <w:proofErr w:type="gramEnd"/>
      <w:r w:rsidRPr="00AC4897">
        <w:rPr>
          <w:sz w:val="24"/>
          <w:szCs w:val="24"/>
        </w:rPr>
        <w:t>аме»), народного творчества. Вслушиваясь в музыку, мысленно представить ее зрительный (живописный) образ, а всматриваясь в произведение изобразительного искусства, услышать в своем воображении ту или иную музыку. Выявление сходства и различия жизненного содержания образов и способов и приемов их воплощения. Взаимодействие музыки с изобразительным искусством. Ис</w:t>
      </w:r>
      <w:r w:rsidRPr="00AC4897">
        <w:rPr>
          <w:sz w:val="24"/>
          <w:szCs w:val="24"/>
        </w:rPr>
        <w:softHyphen/>
        <w:t>торические события, картины природы, разнообразные харак</w:t>
      </w:r>
      <w:r w:rsidRPr="00AC4897">
        <w:rPr>
          <w:sz w:val="24"/>
          <w:szCs w:val="24"/>
        </w:rPr>
        <w:softHyphen/>
        <w:t>теры, портреты людей в различных видах искусства. Образ му</w:t>
      </w:r>
      <w:r w:rsidRPr="00AC4897">
        <w:rPr>
          <w:sz w:val="24"/>
          <w:szCs w:val="24"/>
        </w:rPr>
        <w:softHyphen/>
        <w:t xml:space="preserve">зыки разных эпох в изобразительном искусстве. </w:t>
      </w:r>
      <w:proofErr w:type="gramStart"/>
      <w:r w:rsidRPr="00AC4897">
        <w:rPr>
          <w:sz w:val="24"/>
          <w:szCs w:val="24"/>
        </w:rPr>
        <w:t>Небесное</w:t>
      </w:r>
      <w:proofErr w:type="gramEnd"/>
      <w:r w:rsidRPr="00AC4897">
        <w:rPr>
          <w:sz w:val="24"/>
          <w:szCs w:val="24"/>
        </w:rPr>
        <w:t xml:space="preserve"> и земное в звуках и красках. Исторические события в музыке: че</w:t>
      </w:r>
      <w:r w:rsidRPr="00AC4897">
        <w:rPr>
          <w:sz w:val="24"/>
          <w:szCs w:val="24"/>
        </w:rPr>
        <w:softHyphen/>
        <w:t>рез прошлое к настоящему. Музыкальная живопись и живопис</w:t>
      </w:r>
      <w:r w:rsidRPr="00AC4897">
        <w:rPr>
          <w:sz w:val="24"/>
          <w:szCs w:val="24"/>
        </w:rPr>
        <w:softHyphen/>
        <w:t>ная музыка. Колокольность в музыке и изобразительном искус</w:t>
      </w:r>
      <w:r w:rsidRPr="00AC4897">
        <w:rPr>
          <w:sz w:val="24"/>
          <w:szCs w:val="24"/>
        </w:rPr>
        <w:softHyphen/>
        <w:t>стве. Портрет в музыке и изобразительном искусстве. Роль дирижера в прочтении музыкального сочинения. Образы борь</w:t>
      </w:r>
      <w:r w:rsidRPr="00AC4897">
        <w:rPr>
          <w:sz w:val="24"/>
          <w:szCs w:val="24"/>
        </w:rPr>
        <w:softHyphen/>
        <w:t>бы и победы в искусстве. Архитектура — застывшая музыка. Полифония в музыке и живописи. Творческая мастерская ком</w:t>
      </w:r>
      <w:r w:rsidRPr="00AC4897">
        <w:rPr>
          <w:sz w:val="24"/>
          <w:szCs w:val="24"/>
        </w:rPr>
        <w:softHyphen/>
        <w:t>позитора, художника. Импрессионизм в музыке и живописи. Тема защиты Отечества в музыке и изобразительном искусстве. Использование различных форм музицирования и творче</w:t>
      </w:r>
      <w:r w:rsidRPr="00AC4897">
        <w:rPr>
          <w:sz w:val="24"/>
          <w:szCs w:val="24"/>
        </w:rPr>
        <w:softHyphen/>
        <w:t>ских заданий в освоении содержания музыкальных образов.</w:t>
      </w:r>
    </w:p>
    <w:p w:rsidR="00AC4897" w:rsidRPr="00AC4897" w:rsidRDefault="00AC4897" w:rsidP="00AC4897">
      <w:pPr>
        <w:rPr>
          <w:sz w:val="24"/>
          <w:szCs w:val="24"/>
        </w:rPr>
      </w:pPr>
      <w:r w:rsidRPr="00AC4897">
        <w:rPr>
          <w:sz w:val="24"/>
          <w:szCs w:val="24"/>
        </w:rPr>
        <w:t xml:space="preserve">Основными формами контроля знаний, умений и навыков учащихся являются: анализ и оценка учебных, учебно-творческих и творческих работ, игровые формы, устный и письменный опрос.  </w:t>
      </w:r>
    </w:p>
    <w:p w:rsidR="00AC4897" w:rsidRPr="00AC4897" w:rsidRDefault="00AC4897" w:rsidP="00AC4897">
      <w:pPr>
        <w:rPr>
          <w:b/>
          <w:sz w:val="24"/>
          <w:szCs w:val="24"/>
        </w:rPr>
      </w:pPr>
      <w:r w:rsidRPr="00AC4897">
        <w:rPr>
          <w:b/>
          <w:sz w:val="24"/>
          <w:szCs w:val="24"/>
        </w:rPr>
        <w:t xml:space="preserve">    </w:t>
      </w:r>
    </w:p>
    <w:p w:rsidR="00AC4897" w:rsidRPr="00AC4897" w:rsidRDefault="00AC4897" w:rsidP="00AC4897">
      <w:pPr>
        <w:rPr>
          <w:sz w:val="24"/>
          <w:szCs w:val="24"/>
        </w:rPr>
      </w:pPr>
    </w:p>
    <w:p w:rsidR="00AC4897" w:rsidRPr="00AC4897" w:rsidRDefault="00AC4897" w:rsidP="00AC4897">
      <w:pPr>
        <w:rPr>
          <w:sz w:val="24"/>
          <w:szCs w:val="24"/>
        </w:rPr>
      </w:pPr>
      <w:r w:rsidRPr="00AC4897">
        <w:rPr>
          <w:sz w:val="24"/>
          <w:szCs w:val="24"/>
        </w:rPr>
        <w:t xml:space="preserve">Промежуточная аттестация и итоговая аттестация учащихся осуществляется </w:t>
      </w:r>
      <w:proofErr w:type="gramStart"/>
      <w:r w:rsidRPr="00AC4897">
        <w:rPr>
          <w:sz w:val="24"/>
          <w:szCs w:val="24"/>
        </w:rPr>
        <w:t>согласно Устава</w:t>
      </w:r>
      <w:proofErr w:type="gramEnd"/>
      <w:r w:rsidRPr="00AC4897">
        <w:rPr>
          <w:sz w:val="24"/>
          <w:szCs w:val="24"/>
        </w:rPr>
        <w:t xml:space="preserve"> школы и локальных актов: Положение о проведении промежуточной аттестации учащихся по четвертям, а </w:t>
      </w:r>
      <w:proofErr w:type="gramStart"/>
      <w:r w:rsidRPr="00AC4897">
        <w:rPr>
          <w:sz w:val="24"/>
          <w:szCs w:val="24"/>
        </w:rPr>
        <w:t>итоговая</w:t>
      </w:r>
      <w:proofErr w:type="gramEnd"/>
      <w:r w:rsidRPr="00AC4897">
        <w:rPr>
          <w:sz w:val="24"/>
          <w:szCs w:val="24"/>
        </w:rPr>
        <w:t xml:space="preserve"> – с учетом четвертных оценок.</w:t>
      </w:r>
    </w:p>
    <w:p w:rsidR="00AC4897" w:rsidRPr="005D5E2A" w:rsidRDefault="00AC4897" w:rsidP="00AC4897"/>
    <w:p w:rsidR="00AC4897" w:rsidRDefault="00AC4897" w:rsidP="009C78F4">
      <w:pPr>
        <w:jc w:val="center"/>
        <w:rPr>
          <w:b/>
          <w:sz w:val="28"/>
          <w:szCs w:val="28"/>
        </w:rPr>
      </w:pPr>
    </w:p>
    <w:p w:rsidR="00432142" w:rsidRDefault="00432142" w:rsidP="009C78F4">
      <w:pPr>
        <w:jc w:val="center"/>
        <w:rPr>
          <w:b/>
          <w:sz w:val="28"/>
          <w:szCs w:val="28"/>
        </w:rPr>
      </w:pPr>
      <w:r w:rsidRPr="009C78F4">
        <w:rPr>
          <w:b/>
          <w:sz w:val="28"/>
          <w:szCs w:val="28"/>
        </w:rPr>
        <w:t>Календарно-тематическое планирование</w:t>
      </w:r>
      <w:r w:rsidR="0049412E">
        <w:rPr>
          <w:b/>
          <w:sz w:val="28"/>
          <w:szCs w:val="28"/>
        </w:rPr>
        <w:t xml:space="preserve"> 5 класс</w:t>
      </w:r>
    </w:p>
    <w:p w:rsidR="00A81A48" w:rsidRPr="009C78F4" w:rsidRDefault="00A81A48" w:rsidP="009C78F4">
      <w:pPr>
        <w:jc w:val="center"/>
        <w:rPr>
          <w:b/>
          <w:sz w:val="28"/>
          <w:szCs w:val="28"/>
        </w:rPr>
      </w:pPr>
    </w:p>
    <w:tbl>
      <w:tblPr>
        <w:tblStyle w:val="ac"/>
        <w:tblW w:w="15984" w:type="dxa"/>
        <w:tblLayout w:type="fixed"/>
        <w:tblLook w:val="04A0"/>
      </w:tblPr>
      <w:tblGrid>
        <w:gridCol w:w="569"/>
        <w:gridCol w:w="3222"/>
        <w:gridCol w:w="995"/>
        <w:gridCol w:w="947"/>
        <w:gridCol w:w="9"/>
        <w:gridCol w:w="4251"/>
        <w:gridCol w:w="95"/>
        <w:gridCol w:w="4479"/>
        <w:gridCol w:w="1417"/>
      </w:tblGrid>
      <w:tr w:rsidR="0027040D" w:rsidRPr="004645FF" w:rsidTr="00724A3A">
        <w:trPr>
          <w:trHeight w:val="1227"/>
        </w:trPr>
        <w:tc>
          <w:tcPr>
            <w:tcW w:w="569" w:type="dxa"/>
          </w:tcPr>
          <w:p w:rsidR="0027040D" w:rsidRPr="004645FF" w:rsidRDefault="0027040D" w:rsidP="004645FF">
            <w:pPr>
              <w:rPr>
                <w:sz w:val="24"/>
                <w:szCs w:val="24"/>
              </w:rPr>
            </w:pPr>
            <w:r w:rsidRPr="004645FF">
              <w:rPr>
                <w:sz w:val="24"/>
                <w:szCs w:val="24"/>
              </w:rPr>
              <w:t>№</w:t>
            </w:r>
          </w:p>
          <w:p w:rsidR="0027040D" w:rsidRPr="004645FF" w:rsidRDefault="0027040D" w:rsidP="004645FF">
            <w:pPr>
              <w:rPr>
                <w:sz w:val="24"/>
                <w:szCs w:val="24"/>
              </w:rPr>
            </w:pPr>
          </w:p>
        </w:tc>
        <w:tc>
          <w:tcPr>
            <w:tcW w:w="3222" w:type="dxa"/>
          </w:tcPr>
          <w:p w:rsidR="0027040D" w:rsidRPr="004645FF" w:rsidRDefault="0027040D" w:rsidP="004645FF">
            <w:pPr>
              <w:rPr>
                <w:sz w:val="24"/>
                <w:szCs w:val="24"/>
              </w:rPr>
            </w:pPr>
            <w:r w:rsidRPr="004645FF">
              <w:rPr>
                <w:sz w:val="24"/>
                <w:szCs w:val="24"/>
              </w:rPr>
              <w:t>Тема урока</w:t>
            </w:r>
          </w:p>
        </w:tc>
        <w:tc>
          <w:tcPr>
            <w:tcW w:w="995" w:type="dxa"/>
          </w:tcPr>
          <w:p w:rsidR="0027040D" w:rsidRPr="004645FF" w:rsidRDefault="0027040D" w:rsidP="004645FF">
            <w:pPr>
              <w:rPr>
                <w:sz w:val="24"/>
                <w:szCs w:val="24"/>
              </w:rPr>
            </w:pPr>
            <w:r w:rsidRPr="004645FF">
              <w:rPr>
                <w:sz w:val="24"/>
                <w:szCs w:val="24"/>
              </w:rPr>
              <w:t>Кол-во часов</w:t>
            </w:r>
          </w:p>
        </w:tc>
        <w:tc>
          <w:tcPr>
            <w:tcW w:w="956" w:type="dxa"/>
            <w:gridSpan w:val="2"/>
          </w:tcPr>
          <w:p w:rsidR="0027040D" w:rsidRPr="004645FF" w:rsidRDefault="0027040D" w:rsidP="004645FF">
            <w:pPr>
              <w:rPr>
                <w:sz w:val="24"/>
                <w:szCs w:val="24"/>
              </w:rPr>
            </w:pPr>
            <w:r w:rsidRPr="004645FF">
              <w:rPr>
                <w:sz w:val="24"/>
                <w:szCs w:val="24"/>
              </w:rPr>
              <w:t xml:space="preserve">Дата </w:t>
            </w:r>
          </w:p>
          <w:p w:rsidR="0027040D" w:rsidRPr="004645FF" w:rsidRDefault="0027040D" w:rsidP="004645FF">
            <w:pPr>
              <w:rPr>
                <w:sz w:val="24"/>
                <w:szCs w:val="24"/>
              </w:rPr>
            </w:pPr>
          </w:p>
        </w:tc>
        <w:tc>
          <w:tcPr>
            <w:tcW w:w="4251" w:type="dxa"/>
          </w:tcPr>
          <w:p w:rsidR="0027040D" w:rsidRPr="004645FF" w:rsidRDefault="0027040D" w:rsidP="004645FF">
            <w:pPr>
              <w:rPr>
                <w:sz w:val="24"/>
                <w:szCs w:val="24"/>
              </w:rPr>
            </w:pPr>
            <w:r w:rsidRPr="004645FF">
              <w:rPr>
                <w:sz w:val="24"/>
                <w:szCs w:val="24"/>
              </w:rPr>
              <w:t>Универсальные учебные действия</w:t>
            </w:r>
          </w:p>
        </w:tc>
        <w:tc>
          <w:tcPr>
            <w:tcW w:w="4574" w:type="dxa"/>
            <w:gridSpan w:val="2"/>
          </w:tcPr>
          <w:p w:rsidR="0027040D" w:rsidRPr="004645FF" w:rsidRDefault="0027040D" w:rsidP="004645FF">
            <w:pPr>
              <w:rPr>
                <w:sz w:val="24"/>
                <w:szCs w:val="24"/>
              </w:rPr>
            </w:pPr>
            <w:r w:rsidRPr="004645FF">
              <w:rPr>
                <w:sz w:val="24"/>
                <w:szCs w:val="24"/>
              </w:rPr>
              <w:t>Характеристика деятельности учащихся</w:t>
            </w:r>
          </w:p>
        </w:tc>
        <w:tc>
          <w:tcPr>
            <w:tcW w:w="1417" w:type="dxa"/>
          </w:tcPr>
          <w:p w:rsidR="0027040D" w:rsidRPr="004645FF" w:rsidRDefault="0027040D" w:rsidP="004645FF">
            <w:pPr>
              <w:rPr>
                <w:sz w:val="24"/>
                <w:szCs w:val="24"/>
              </w:rPr>
            </w:pPr>
            <w:r w:rsidRPr="004645FF">
              <w:rPr>
                <w:sz w:val="24"/>
                <w:szCs w:val="24"/>
              </w:rPr>
              <w:t>Домашнее задание</w:t>
            </w:r>
          </w:p>
        </w:tc>
      </w:tr>
      <w:tr w:rsidR="00843918" w:rsidRPr="004645FF" w:rsidTr="00724A3A">
        <w:tc>
          <w:tcPr>
            <w:tcW w:w="15984" w:type="dxa"/>
            <w:gridSpan w:val="9"/>
          </w:tcPr>
          <w:p w:rsidR="00843918" w:rsidRPr="004645FF" w:rsidRDefault="00843918" w:rsidP="004645FF">
            <w:pPr>
              <w:rPr>
                <w:sz w:val="24"/>
                <w:szCs w:val="24"/>
              </w:rPr>
            </w:pPr>
          </w:p>
          <w:p w:rsidR="00843918" w:rsidRPr="00E64B08" w:rsidRDefault="00843918" w:rsidP="004645FF">
            <w:pPr>
              <w:rPr>
                <w:rFonts w:eastAsia="Batang"/>
                <w:b/>
                <w:sz w:val="28"/>
                <w:szCs w:val="28"/>
              </w:rPr>
            </w:pPr>
            <w:r w:rsidRPr="00E64B08">
              <w:rPr>
                <w:rFonts w:eastAsia="Batang"/>
                <w:b/>
                <w:i/>
                <w:sz w:val="28"/>
                <w:szCs w:val="28"/>
              </w:rPr>
              <w:t>Раздел 1. Музыка и литература</w:t>
            </w:r>
            <w:r w:rsidR="00E64B08">
              <w:rPr>
                <w:rFonts w:eastAsia="Batang"/>
                <w:b/>
                <w:i/>
                <w:sz w:val="28"/>
                <w:szCs w:val="28"/>
              </w:rPr>
              <w:t xml:space="preserve">   </w:t>
            </w:r>
            <w:r w:rsidR="00E64B08">
              <w:rPr>
                <w:rFonts w:eastAsia="Batang"/>
                <w:b/>
                <w:sz w:val="28"/>
                <w:szCs w:val="28"/>
              </w:rPr>
              <w:t>16 ч</w:t>
            </w:r>
          </w:p>
          <w:p w:rsidR="00843918" w:rsidRPr="003C3B90" w:rsidRDefault="00843918" w:rsidP="004645FF">
            <w:pPr>
              <w:rPr>
                <w:b/>
                <w:sz w:val="24"/>
                <w:szCs w:val="24"/>
              </w:rPr>
            </w:pPr>
          </w:p>
        </w:tc>
      </w:tr>
      <w:tr w:rsidR="0027040D" w:rsidRPr="004645FF" w:rsidTr="00724A3A">
        <w:tc>
          <w:tcPr>
            <w:tcW w:w="569" w:type="dxa"/>
          </w:tcPr>
          <w:p w:rsidR="0027040D" w:rsidRPr="004645FF" w:rsidRDefault="0027040D" w:rsidP="004645FF">
            <w:pPr>
              <w:rPr>
                <w:sz w:val="24"/>
                <w:szCs w:val="24"/>
              </w:rPr>
            </w:pPr>
            <w:r w:rsidRPr="004645FF">
              <w:rPr>
                <w:sz w:val="24"/>
                <w:szCs w:val="24"/>
              </w:rPr>
              <w:t>1</w:t>
            </w:r>
          </w:p>
        </w:tc>
        <w:tc>
          <w:tcPr>
            <w:tcW w:w="3222" w:type="dxa"/>
          </w:tcPr>
          <w:p w:rsidR="0027040D" w:rsidRPr="004645FF" w:rsidRDefault="0027040D" w:rsidP="004645FF">
            <w:pPr>
              <w:rPr>
                <w:sz w:val="24"/>
                <w:szCs w:val="24"/>
              </w:rPr>
            </w:pPr>
            <w:r w:rsidRPr="004645FF">
              <w:rPr>
                <w:sz w:val="24"/>
                <w:szCs w:val="24"/>
              </w:rPr>
              <w:t>Что роднит музыку с литературой</w:t>
            </w:r>
          </w:p>
        </w:tc>
        <w:tc>
          <w:tcPr>
            <w:tcW w:w="995" w:type="dxa"/>
          </w:tcPr>
          <w:p w:rsidR="0027040D" w:rsidRPr="004645FF" w:rsidRDefault="0027040D" w:rsidP="004645F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56" w:type="dxa"/>
            <w:gridSpan w:val="2"/>
          </w:tcPr>
          <w:p w:rsidR="0027040D" w:rsidRPr="004645FF" w:rsidRDefault="0027040D" w:rsidP="004645FF">
            <w:pPr>
              <w:rPr>
                <w:sz w:val="24"/>
                <w:szCs w:val="24"/>
              </w:rPr>
            </w:pPr>
          </w:p>
        </w:tc>
        <w:tc>
          <w:tcPr>
            <w:tcW w:w="4251" w:type="dxa"/>
          </w:tcPr>
          <w:p w:rsidR="0027040D" w:rsidRPr="004645FF" w:rsidRDefault="0027040D" w:rsidP="004645FF">
            <w:pPr>
              <w:rPr>
                <w:sz w:val="24"/>
                <w:szCs w:val="24"/>
              </w:rPr>
            </w:pPr>
            <w:r w:rsidRPr="004645FF">
              <w:rPr>
                <w:sz w:val="24"/>
                <w:szCs w:val="24"/>
              </w:rPr>
              <w:t>Личностные: смыслообразование.</w:t>
            </w:r>
          </w:p>
          <w:p w:rsidR="0027040D" w:rsidRPr="004645FF" w:rsidRDefault="0027040D" w:rsidP="004645FF">
            <w:pPr>
              <w:rPr>
                <w:sz w:val="24"/>
                <w:szCs w:val="24"/>
              </w:rPr>
            </w:pPr>
            <w:r w:rsidRPr="004645FF">
              <w:rPr>
                <w:sz w:val="24"/>
                <w:szCs w:val="24"/>
              </w:rPr>
              <w:t>Регулятивные: целеполагание, саморегуляция.</w:t>
            </w:r>
          </w:p>
          <w:p w:rsidR="0027040D" w:rsidRPr="004645FF" w:rsidRDefault="0027040D" w:rsidP="004645FF">
            <w:pPr>
              <w:rPr>
                <w:sz w:val="24"/>
                <w:szCs w:val="24"/>
              </w:rPr>
            </w:pPr>
            <w:r w:rsidRPr="004645FF">
              <w:rPr>
                <w:sz w:val="24"/>
                <w:szCs w:val="24"/>
              </w:rPr>
              <w:t xml:space="preserve">Познавательные: </w:t>
            </w:r>
            <w:r w:rsidR="00A94EE7">
              <w:rPr>
                <w:sz w:val="24"/>
                <w:szCs w:val="24"/>
              </w:rPr>
              <w:t>обще</w:t>
            </w:r>
            <w:r w:rsidR="00A94EE7" w:rsidRPr="004645FF">
              <w:rPr>
                <w:sz w:val="24"/>
                <w:szCs w:val="24"/>
              </w:rPr>
              <w:t>учебные</w:t>
            </w:r>
            <w:r w:rsidRPr="004645FF">
              <w:rPr>
                <w:sz w:val="24"/>
                <w:szCs w:val="24"/>
              </w:rPr>
              <w:t>.</w:t>
            </w:r>
          </w:p>
          <w:p w:rsidR="0027040D" w:rsidRPr="004645FF" w:rsidRDefault="0027040D" w:rsidP="004645FF">
            <w:pPr>
              <w:rPr>
                <w:sz w:val="24"/>
                <w:szCs w:val="24"/>
              </w:rPr>
            </w:pPr>
            <w:proofErr w:type="gramStart"/>
            <w:r w:rsidRPr="004645FF">
              <w:rPr>
                <w:sz w:val="24"/>
                <w:szCs w:val="24"/>
              </w:rPr>
              <w:t>Коммуникативные</w:t>
            </w:r>
            <w:proofErr w:type="gramEnd"/>
            <w:r w:rsidRPr="004645FF">
              <w:rPr>
                <w:sz w:val="24"/>
                <w:szCs w:val="24"/>
              </w:rPr>
              <w:t>: умение слушать и вступать в диалог.</w:t>
            </w:r>
          </w:p>
        </w:tc>
        <w:tc>
          <w:tcPr>
            <w:tcW w:w="4574" w:type="dxa"/>
            <w:gridSpan w:val="2"/>
          </w:tcPr>
          <w:p w:rsidR="0027040D" w:rsidRPr="004645FF" w:rsidRDefault="0027040D" w:rsidP="004645FF">
            <w:pPr>
              <w:rPr>
                <w:sz w:val="24"/>
                <w:szCs w:val="24"/>
              </w:rPr>
            </w:pPr>
            <w:r w:rsidRPr="004645FF">
              <w:rPr>
                <w:sz w:val="24"/>
                <w:szCs w:val="24"/>
              </w:rPr>
              <w:t>Выявлять многосторонние связи музыки и литературы</w:t>
            </w:r>
          </w:p>
        </w:tc>
        <w:tc>
          <w:tcPr>
            <w:tcW w:w="1417" w:type="dxa"/>
          </w:tcPr>
          <w:p w:rsidR="0027040D" w:rsidRPr="004645FF" w:rsidRDefault="00724A3A" w:rsidP="004645F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Стр.6-8</w:t>
            </w:r>
          </w:p>
        </w:tc>
      </w:tr>
      <w:tr w:rsidR="0027040D" w:rsidRPr="004645FF" w:rsidTr="00724A3A">
        <w:trPr>
          <w:trHeight w:val="1275"/>
        </w:trPr>
        <w:tc>
          <w:tcPr>
            <w:tcW w:w="569" w:type="dxa"/>
          </w:tcPr>
          <w:p w:rsidR="0027040D" w:rsidRPr="004645FF" w:rsidRDefault="0027040D" w:rsidP="004645FF">
            <w:pPr>
              <w:rPr>
                <w:sz w:val="24"/>
                <w:szCs w:val="24"/>
              </w:rPr>
            </w:pPr>
            <w:r w:rsidRPr="004645FF">
              <w:rPr>
                <w:sz w:val="24"/>
                <w:szCs w:val="24"/>
              </w:rPr>
              <w:t>2</w:t>
            </w:r>
          </w:p>
        </w:tc>
        <w:tc>
          <w:tcPr>
            <w:tcW w:w="3222" w:type="dxa"/>
          </w:tcPr>
          <w:p w:rsidR="0027040D" w:rsidRPr="004645FF" w:rsidRDefault="0027040D" w:rsidP="004645FF">
            <w:pPr>
              <w:rPr>
                <w:sz w:val="24"/>
                <w:szCs w:val="24"/>
              </w:rPr>
            </w:pPr>
            <w:r w:rsidRPr="004645FF">
              <w:rPr>
                <w:sz w:val="24"/>
                <w:szCs w:val="24"/>
              </w:rPr>
              <w:t>Вокальная музыка</w:t>
            </w:r>
          </w:p>
          <w:p w:rsidR="0027040D" w:rsidRPr="004645FF" w:rsidRDefault="0027040D" w:rsidP="004645FF">
            <w:pPr>
              <w:rPr>
                <w:sz w:val="24"/>
                <w:szCs w:val="24"/>
              </w:rPr>
            </w:pPr>
            <w:r w:rsidRPr="004645FF">
              <w:rPr>
                <w:sz w:val="24"/>
                <w:szCs w:val="24"/>
              </w:rPr>
              <w:t>Россия, Россия, нет слова красивей…</w:t>
            </w:r>
          </w:p>
        </w:tc>
        <w:tc>
          <w:tcPr>
            <w:tcW w:w="995" w:type="dxa"/>
          </w:tcPr>
          <w:p w:rsidR="0027040D" w:rsidRPr="004645FF" w:rsidRDefault="0027040D" w:rsidP="004645F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56" w:type="dxa"/>
            <w:gridSpan w:val="2"/>
          </w:tcPr>
          <w:p w:rsidR="0027040D" w:rsidRPr="004645FF" w:rsidRDefault="0027040D" w:rsidP="004645FF">
            <w:pPr>
              <w:rPr>
                <w:sz w:val="24"/>
                <w:szCs w:val="24"/>
              </w:rPr>
            </w:pPr>
          </w:p>
        </w:tc>
        <w:tc>
          <w:tcPr>
            <w:tcW w:w="4251" w:type="dxa"/>
          </w:tcPr>
          <w:p w:rsidR="0027040D" w:rsidRPr="004645FF" w:rsidRDefault="0027040D" w:rsidP="004645FF">
            <w:pPr>
              <w:rPr>
                <w:sz w:val="24"/>
                <w:szCs w:val="24"/>
              </w:rPr>
            </w:pPr>
            <w:r w:rsidRPr="004645FF">
              <w:rPr>
                <w:sz w:val="24"/>
                <w:szCs w:val="24"/>
              </w:rPr>
              <w:t>Л.: смыслообразование.</w:t>
            </w:r>
          </w:p>
          <w:p w:rsidR="0027040D" w:rsidRPr="004645FF" w:rsidRDefault="0027040D" w:rsidP="004645FF">
            <w:pPr>
              <w:rPr>
                <w:sz w:val="24"/>
                <w:szCs w:val="24"/>
              </w:rPr>
            </w:pPr>
            <w:proofErr w:type="gramStart"/>
            <w:r w:rsidRPr="004645FF">
              <w:rPr>
                <w:sz w:val="24"/>
                <w:szCs w:val="24"/>
              </w:rPr>
              <w:t>Р</w:t>
            </w:r>
            <w:proofErr w:type="gramEnd"/>
            <w:r w:rsidRPr="004645FF">
              <w:rPr>
                <w:sz w:val="24"/>
                <w:szCs w:val="24"/>
              </w:rPr>
              <w:t>: контроль, коррекция, саморегуляция.</w:t>
            </w:r>
          </w:p>
          <w:p w:rsidR="0027040D" w:rsidRPr="004645FF" w:rsidRDefault="0027040D" w:rsidP="004645FF">
            <w:pPr>
              <w:rPr>
                <w:sz w:val="24"/>
                <w:szCs w:val="24"/>
              </w:rPr>
            </w:pPr>
            <w:proofErr w:type="gramStart"/>
            <w:r w:rsidRPr="004645FF">
              <w:rPr>
                <w:sz w:val="24"/>
                <w:szCs w:val="24"/>
              </w:rPr>
              <w:t>П</w:t>
            </w:r>
            <w:proofErr w:type="gramEnd"/>
            <w:r w:rsidRPr="004645FF">
              <w:rPr>
                <w:sz w:val="24"/>
                <w:szCs w:val="24"/>
              </w:rPr>
              <w:t>: общеучебные, логические.</w:t>
            </w:r>
          </w:p>
          <w:p w:rsidR="0027040D" w:rsidRPr="004645FF" w:rsidRDefault="0027040D" w:rsidP="004645FF">
            <w:pPr>
              <w:rPr>
                <w:sz w:val="24"/>
                <w:szCs w:val="24"/>
              </w:rPr>
            </w:pPr>
            <w:proofErr w:type="gramStart"/>
            <w:r w:rsidRPr="004645FF">
              <w:rPr>
                <w:sz w:val="24"/>
                <w:szCs w:val="24"/>
              </w:rPr>
              <w:t>К</w:t>
            </w:r>
            <w:proofErr w:type="gramEnd"/>
            <w:r w:rsidRPr="004645FF">
              <w:rPr>
                <w:sz w:val="24"/>
                <w:szCs w:val="24"/>
              </w:rPr>
              <w:t>: умение слушать и вступать в диалог.</w:t>
            </w:r>
          </w:p>
        </w:tc>
        <w:tc>
          <w:tcPr>
            <w:tcW w:w="4574" w:type="dxa"/>
            <w:gridSpan w:val="2"/>
          </w:tcPr>
          <w:p w:rsidR="0027040D" w:rsidRPr="004645FF" w:rsidRDefault="0027040D" w:rsidP="004645FF">
            <w:pPr>
              <w:rPr>
                <w:sz w:val="24"/>
                <w:szCs w:val="24"/>
              </w:rPr>
            </w:pPr>
            <w:r w:rsidRPr="004645FF">
              <w:rPr>
                <w:sz w:val="24"/>
                <w:szCs w:val="24"/>
              </w:rPr>
              <w:t>Воспитывать любовь и уважение к родному краю, образ которого воплощен в произведениях искусства, развивать слушательскую и исполнительскую культуру</w:t>
            </w:r>
          </w:p>
        </w:tc>
        <w:tc>
          <w:tcPr>
            <w:tcW w:w="1417" w:type="dxa"/>
          </w:tcPr>
          <w:p w:rsidR="0027040D" w:rsidRPr="004645FF" w:rsidRDefault="0027040D" w:rsidP="004645FF">
            <w:pPr>
              <w:rPr>
                <w:sz w:val="24"/>
                <w:szCs w:val="24"/>
              </w:rPr>
            </w:pPr>
            <w:r w:rsidRPr="004645FF">
              <w:rPr>
                <w:sz w:val="24"/>
                <w:szCs w:val="24"/>
              </w:rPr>
              <w:t>Стр. 11, вопросы</w:t>
            </w:r>
          </w:p>
        </w:tc>
      </w:tr>
      <w:tr w:rsidR="0027040D" w:rsidRPr="004645FF" w:rsidTr="00724A3A">
        <w:trPr>
          <w:trHeight w:val="1500"/>
        </w:trPr>
        <w:tc>
          <w:tcPr>
            <w:tcW w:w="569" w:type="dxa"/>
          </w:tcPr>
          <w:p w:rsidR="0027040D" w:rsidRPr="004645FF" w:rsidRDefault="0027040D" w:rsidP="004645FF">
            <w:pPr>
              <w:rPr>
                <w:sz w:val="24"/>
                <w:szCs w:val="24"/>
              </w:rPr>
            </w:pPr>
            <w:r w:rsidRPr="004645FF">
              <w:rPr>
                <w:sz w:val="24"/>
                <w:szCs w:val="24"/>
              </w:rPr>
              <w:t>3</w:t>
            </w:r>
          </w:p>
        </w:tc>
        <w:tc>
          <w:tcPr>
            <w:tcW w:w="3222" w:type="dxa"/>
          </w:tcPr>
          <w:p w:rsidR="0027040D" w:rsidRPr="004645FF" w:rsidRDefault="0027040D" w:rsidP="004645FF">
            <w:pPr>
              <w:rPr>
                <w:sz w:val="24"/>
                <w:szCs w:val="24"/>
              </w:rPr>
            </w:pPr>
            <w:r w:rsidRPr="004645FF">
              <w:rPr>
                <w:sz w:val="24"/>
                <w:szCs w:val="24"/>
              </w:rPr>
              <w:t>Вокальная музыка</w:t>
            </w:r>
          </w:p>
          <w:p w:rsidR="0027040D" w:rsidRPr="004645FF" w:rsidRDefault="0027040D" w:rsidP="004645FF">
            <w:pPr>
              <w:rPr>
                <w:sz w:val="24"/>
                <w:szCs w:val="24"/>
              </w:rPr>
            </w:pPr>
            <w:r w:rsidRPr="004645FF">
              <w:rPr>
                <w:sz w:val="24"/>
                <w:szCs w:val="24"/>
              </w:rPr>
              <w:t>Песня русская в березах, песня русская в хлебах…</w:t>
            </w:r>
          </w:p>
        </w:tc>
        <w:tc>
          <w:tcPr>
            <w:tcW w:w="995" w:type="dxa"/>
          </w:tcPr>
          <w:p w:rsidR="0027040D" w:rsidRPr="004645FF" w:rsidRDefault="0027040D" w:rsidP="004645F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56" w:type="dxa"/>
            <w:gridSpan w:val="2"/>
          </w:tcPr>
          <w:p w:rsidR="0027040D" w:rsidRPr="004645FF" w:rsidRDefault="0027040D" w:rsidP="004645FF">
            <w:pPr>
              <w:rPr>
                <w:sz w:val="24"/>
                <w:szCs w:val="24"/>
              </w:rPr>
            </w:pPr>
          </w:p>
        </w:tc>
        <w:tc>
          <w:tcPr>
            <w:tcW w:w="4251" w:type="dxa"/>
          </w:tcPr>
          <w:p w:rsidR="0027040D" w:rsidRPr="004645FF" w:rsidRDefault="0027040D" w:rsidP="004645FF">
            <w:pPr>
              <w:rPr>
                <w:sz w:val="24"/>
                <w:szCs w:val="24"/>
              </w:rPr>
            </w:pPr>
            <w:r w:rsidRPr="004645FF">
              <w:rPr>
                <w:sz w:val="24"/>
                <w:szCs w:val="24"/>
              </w:rPr>
              <w:t>Л: самоопределение.</w:t>
            </w:r>
          </w:p>
          <w:p w:rsidR="0027040D" w:rsidRPr="004645FF" w:rsidRDefault="0027040D" w:rsidP="004645FF">
            <w:pPr>
              <w:rPr>
                <w:sz w:val="24"/>
                <w:szCs w:val="24"/>
              </w:rPr>
            </w:pPr>
            <w:proofErr w:type="gramStart"/>
            <w:r w:rsidRPr="004645FF">
              <w:rPr>
                <w:sz w:val="24"/>
                <w:szCs w:val="24"/>
              </w:rPr>
              <w:t>Р</w:t>
            </w:r>
            <w:proofErr w:type="gramEnd"/>
            <w:r w:rsidRPr="004645FF">
              <w:rPr>
                <w:sz w:val="24"/>
                <w:szCs w:val="24"/>
              </w:rPr>
              <w:t>: контроль, коррекция, саморегуляция.</w:t>
            </w:r>
          </w:p>
          <w:p w:rsidR="0027040D" w:rsidRPr="004645FF" w:rsidRDefault="0027040D" w:rsidP="004645FF">
            <w:pPr>
              <w:rPr>
                <w:sz w:val="24"/>
                <w:szCs w:val="24"/>
              </w:rPr>
            </w:pPr>
            <w:proofErr w:type="gramStart"/>
            <w:r w:rsidRPr="004645FF">
              <w:rPr>
                <w:sz w:val="24"/>
                <w:szCs w:val="24"/>
              </w:rPr>
              <w:t>П</w:t>
            </w:r>
            <w:proofErr w:type="gramEnd"/>
            <w:r w:rsidRPr="004645FF">
              <w:rPr>
                <w:sz w:val="24"/>
                <w:szCs w:val="24"/>
              </w:rPr>
              <w:t>: логические.</w:t>
            </w:r>
          </w:p>
          <w:p w:rsidR="0027040D" w:rsidRPr="004645FF" w:rsidRDefault="0027040D" w:rsidP="004645FF">
            <w:pPr>
              <w:rPr>
                <w:sz w:val="24"/>
                <w:szCs w:val="24"/>
              </w:rPr>
            </w:pPr>
            <w:proofErr w:type="gramStart"/>
            <w:r w:rsidRPr="004645FF">
              <w:rPr>
                <w:sz w:val="24"/>
                <w:szCs w:val="24"/>
              </w:rPr>
              <w:t>К</w:t>
            </w:r>
            <w:proofErr w:type="gramEnd"/>
            <w:r w:rsidRPr="004645FF">
              <w:rPr>
                <w:sz w:val="24"/>
                <w:szCs w:val="24"/>
              </w:rPr>
              <w:t>: умение слушать и вступать в диалог.</w:t>
            </w:r>
          </w:p>
        </w:tc>
        <w:tc>
          <w:tcPr>
            <w:tcW w:w="4574" w:type="dxa"/>
            <w:gridSpan w:val="2"/>
          </w:tcPr>
          <w:p w:rsidR="0027040D" w:rsidRPr="004645FF" w:rsidRDefault="0027040D" w:rsidP="004645FF">
            <w:pPr>
              <w:rPr>
                <w:sz w:val="24"/>
                <w:szCs w:val="24"/>
              </w:rPr>
            </w:pPr>
            <w:r w:rsidRPr="004645FF">
              <w:rPr>
                <w:sz w:val="24"/>
                <w:szCs w:val="24"/>
              </w:rPr>
              <w:t>Воспитывать любовь и уважение к родному краю, образ которого воплощен в произведениях искусства, развивать слушательскую и исполнительскую культуру</w:t>
            </w:r>
          </w:p>
        </w:tc>
        <w:tc>
          <w:tcPr>
            <w:tcW w:w="1417" w:type="dxa"/>
          </w:tcPr>
          <w:p w:rsidR="0027040D" w:rsidRPr="004645FF" w:rsidRDefault="0027040D" w:rsidP="004645FF">
            <w:pPr>
              <w:rPr>
                <w:sz w:val="24"/>
                <w:szCs w:val="24"/>
              </w:rPr>
            </w:pPr>
            <w:r w:rsidRPr="004645FF">
              <w:rPr>
                <w:sz w:val="24"/>
                <w:szCs w:val="24"/>
              </w:rPr>
              <w:t>Стр. 13, вопросы</w:t>
            </w:r>
          </w:p>
        </w:tc>
      </w:tr>
      <w:tr w:rsidR="0027040D" w:rsidRPr="004645FF" w:rsidTr="00724A3A">
        <w:tc>
          <w:tcPr>
            <w:tcW w:w="569" w:type="dxa"/>
          </w:tcPr>
          <w:p w:rsidR="0027040D" w:rsidRPr="004645FF" w:rsidRDefault="0027040D" w:rsidP="004645FF">
            <w:pPr>
              <w:rPr>
                <w:sz w:val="24"/>
                <w:szCs w:val="24"/>
              </w:rPr>
            </w:pPr>
            <w:r w:rsidRPr="004645FF">
              <w:rPr>
                <w:sz w:val="24"/>
                <w:szCs w:val="24"/>
              </w:rPr>
              <w:t>4</w:t>
            </w:r>
          </w:p>
        </w:tc>
        <w:tc>
          <w:tcPr>
            <w:tcW w:w="3222" w:type="dxa"/>
          </w:tcPr>
          <w:p w:rsidR="0027040D" w:rsidRPr="004645FF" w:rsidRDefault="0027040D" w:rsidP="004645FF">
            <w:pPr>
              <w:rPr>
                <w:sz w:val="24"/>
                <w:szCs w:val="24"/>
              </w:rPr>
            </w:pPr>
            <w:r w:rsidRPr="004645FF">
              <w:rPr>
                <w:sz w:val="24"/>
                <w:szCs w:val="24"/>
              </w:rPr>
              <w:t>Вокальная музыка</w:t>
            </w:r>
          </w:p>
          <w:p w:rsidR="0027040D" w:rsidRPr="004645FF" w:rsidRDefault="0027040D" w:rsidP="004645FF">
            <w:pPr>
              <w:rPr>
                <w:sz w:val="24"/>
                <w:szCs w:val="24"/>
              </w:rPr>
            </w:pPr>
            <w:r w:rsidRPr="004645FF">
              <w:rPr>
                <w:sz w:val="24"/>
                <w:szCs w:val="24"/>
              </w:rPr>
              <w:t>Здесь мало услышать, здесь вслушаться нужно…</w:t>
            </w:r>
          </w:p>
          <w:p w:rsidR="0027040D" w:rsidRPr="004645FF" w:rsidRDefault="0027040D" w:rsidP="004645FF">
            <w:pPr>
              <w:rPr>
                <w:sz w:val="24"/>
                <w:szCs w:val="24"/>
              </w:rPr>
            </w:pPr>
          </w:p>
          <w:p w:rsidR="0027040D" w:rsidRPr="004645FF" w:rsidRDefault="0027040D" w:rsidP="004645FF">
            <w:pPr>
              <w:rPr>
                <w:sz w:val="24"/>
                <w:szCs w:val="24"/>
              </w:rPr>
            </w:pPr>
          </w:p>
        </w:tc>
        <w:tc>
          <w:tcPr>
            <w:tcW w:w="995" w:type="dxa"/>
          </w:tcPr>
          <w:p w:rsidR="0027040D" w:rsidRPr="004645FF" w:rsidRDefault="0027040D" w:rsidP="004645F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56" w:type="dxa"/>
            <w:gridSpan w:val="2"/>
          </w:tcPr>
          <w:p w:rsidR="0027040D" w:rsidRPr="004645FF" w:rsidRDefault="0027040D" w:rsidP="004645FF">
            <w:pPr>
              <w:rPr>
                <w:sz w:val="24"/>
                <w:szCs w:val="24"/>
              </w:rPr>
            </w:pPr>
          </w:p>
        </w:tc>
        <w:tc>
          <w:tcPr>
            <w:tcW w:w="4251" w:type="dxa"/>
          </w:tcPr>
          <w:p w:rsidR="0027040D" w:rsidRPr="004645FF" w:rsidRDefault="0027040D" w:rsidP="004645FF">
            <w:pPr>
              <w:rPr>
                <w:sz w:val="24"/>
                <w:szCs w:val="24"/>
              </w:rPr>
            </w:pPr>
            <w:r w:rsidRPr="004645FF">
              <w:rPr>
                <w:sz w:val="24"/>
                <w:szCs w:val="24"/>
              </w:rPr>
              <w:t>Л: самоопределение.</w:t>
            </w:r>
          </w:p>
          <w:p w:rsidR="0027040D" w:rsidRPr="004645FF" w:rsidRDefault="0027040D" w:rsidP="004645FF">
            <w:pPr>
              <w:rPr>
                <w:sz w:val="24"/>
                <w:szCs w:val="24"/>
              </w:rPr>
            </w:pPr>
            <w:proofErr w:type="gramStart"/>
            <w:r w:rsidRPr="004645FF">
              <w:rPr>
                <w:sz w:val="24"/>
                <w:szCs w:val="24"/>
              </w:rPr>
              <w:t>Р</w:t>
            </w:r>
            <w:proofErr w:type="gramEnd"/>
            <w:r w:rsidRPr="004645FF">
              <w:rPr>
                <w:sz w:val="24"/>
                <w:szCs w:val="24"/>
              </w:rPr>
              <w:t>: контроль, коррекция, саморегуляция.</w:t>
            </w:r>
          </w:p>
          <w:p w:rsidR="0027040D" w:rsidRPr="004645FF" w:rsidRDefault="0027040D" w:rsidP="004645FF">
            <w:pPr>
              <w:rPr>
                <w:sz w:val="24"/>
                <w:szCs w:val="24"/>
              </w:rPr>
            </w:pPr>
            <w:proofErr w:type="gramStart"/>
            <w:r w:rsidRPr="004645FF">
              <w:rPr>
                <w:sz w:val="24"/>
                <w:szCs w:val="24"/>
              </w:rPr>
              <w:t>П</w:t>
            </w:r>
            <w:proofErr w:type="gramEnd"/>
            <w:r w:rsidRPr="004645FF">
              <w:rPr>
                <w:sz w:val="24"/>
                <w:szCs w:val="24"/>
              </w:rPr>
              <w:t>: логические.</w:t>
            </w:r>
          </w:p>
          <w:p w:rsidR="0027040D" w:rsidRPr="004645FF" w:rsidRDefault="0027040D" w:rsidP="004645FF">
            <w:pPr>
              <w:rPr>
                <w:sz w:val="24"/>
                <w:szCs w:val="24"/>
              </w:rPr>
            </w:pPr>
            <w:proofErr w:type="gramStart"/>
            <w:r w:rsidRPr="004645FF">
              <w:rPr>
                <w:sz w:val="24"/>
                <w:szCs w:val="24"/>
              </w:rPr>
              <w:t>К</w:t>
            </w:r>
            <w:proofErr w:type="gramEnd"/>
            <w:r w:rsidRPr="004645FF">
              <w:rPr>
                <w:sz w:val="24"/>
                <w:szCs w:val="24"/>
              </w:rPr>
              <w:t xml:space="preserve">: умение слушать и вступать в диалог, участвовать в коллективном </w:t>
            </w:r>
            <w:r w:rsidRPr="004645FF">
              <w:rPr>
                <w:sz w:val="24"/>
                <w:szCs w:val="24"/>
              </w:rPr>
              <w:lastRenderedPageBreak/>
              <w:t>решении проблем.</w:t>
            </w:r>
          </w:p>
        </w:tc>
        <w:tc>
          <w:tcPr>
            <w:tcW w:w="4574" w:type="dxa"/>
            <w:gridSpan w:val="2"/>
          </w:tcPr>
          <w:p w:rsidR="0027040D" w:rsidRPr="004645FF" w:rsidRDefault="0027040D" w:rsidP="004645FF">
            <w:pPr>
              <w:rPr>
                <w:sz w:val="24"/>
                <w:szCs w:val="24"/>
              </w:rPr>
            </w:pPr>
            <w:r w:rsidRPr="004645FF">
              <w:rPr>
                <w:sz w:val="24"/>
                <w:szCs w:val="24"/>
              </w:rPr>
              <w:lastRenderedPageBreak/>
              <w:t>Воспитывать любовь и уважение к родному краю, образ которого воплощен в произведениях искусства, развивать слушательскую и исполнительскую культуру</w:t>
            </w:r>
          </w:p>
        </w:tc>
        <w:tc>
          <w:tcPr>
            <w:tcW w:w="1417" w:type="dxa"/>
          </w:tcPr>
          <w:p w:rsidR="0027040D" w:rsidRPr="004645FF" w:rsidRDefault="0027040D" w:rsidP="004645FF">
            <w:pPr>
              <w:rPr>
                <w:sz w:val="24"/>
                <w:szCs w:val="24"/>
              </w:rPr>
            </w:pPr>
            <w:r w:rsidRPr="004645FF">
              <w:rPr>
                <w:sz w:val="24"/>
                <w:szCs w:val="24"/>
              </w:rPr>
              <w:t>Выучить песню</w:t>
            </w:r>
          </w:p>
        </w:tc>
      </w:tr>
      <w:tr w:rsidR="0027040D" w:rsidRPr="004645FF" w:rsidTr="00724A3A">
        <w:tc>
          <w:tcPr>
            <w:tcW w:w="569" w:type="dxa"/>
          </w:tcPr>
          <w:p w:rsidR="0027040D" w:rsidRPr="004645FF" w:rsidRDefault="0027040D" w:rsidP="004645FF">
            <w:pPr>
              <w:rPr>
                <w:sz w:val="24"/>
                <w:szCs w:val="24"/>
              </w:rPr>
            </w:pPr>
            <w:r w:rsidRPr="004645FF">
              <w:rPr>
                <w:sz w:val="24"/>
                <w:szCs w:val="24"/>
              </w:rPr>
              <w:lastRenderedPageBreak/>
              <w:t>5</w:t>
            </w:r>
          </w:p>
        </w:tc>
        <w:tc>
          <w:tcPr>
            <w:tcW w:w="3222" w:type="dxa"/>
          </w:tcPr>
          <w:p w:rsidR="0027040D" w:rsidRPr="004645FF" w:rsidRDefault="0027040D" w:rsidP="004645FF">
            <w:pPr>
              <w:rPr>
                <w:sz w:val="24"/>
                <w:szCs w:val="24"/>
              </w:rPr>
            </w:pPr>
            <w:r w:rsidRPr="004645FF">
              <w:rPr>
                <w:sz w:val="24"/>
                <w:szCs w:val="24"/>
              </w:rPr>
              <w:t>Фольклор в музыке русских композиторов</w:t>
            </w:r>
          </w:p>
          <w:p w:rsidR="0027040D" w:rsidRPr="004645FF" w:rsidRDefault="0027040D" w:rsidP="004645FF">
            <w:pPr>
              <w:rPr>
                <w:sz w:val="24"/>
                <w:szCs w:val="24"/>
              </w:rPr>
            </w:pPr>
            <w:r w:rsidRPr="004645FF">
              <w:rPr>
                <w:sz w:val="24"/>
                <w:szCs w:val="24"/>
              </w:rPr>
              <w:t>«Стучит, гремит Кикимора…»</w:t>
            </w:r>
          </w:p>
          <w:p w:rsidR="0027040D" w:rsidRPr="004645FF" w:rsidRDefault="0027040D" w:rsidP="004645FF">
            <w:pPr>
              <w:rPr>
                <w:sz w:val="24"/>
                <w:szCs w:val="24"/>
              </w:rPr>
            </w:pPr>
          </w:p>
          <w:p w:rsidR="0027040D" w:rsidRPr="004645FF" w:rsidRDefault="0027040D" w:rsidP="004645FF">
            <w:pPr>
              <w:rPr>
                <w:sz w:val="24"/>
                <w:szCs w:val="24"/>
              </w:rPr>
            </w:pPr>
          </w:p>
        </w:tc>
        <w:tc>
          <w:tcPr>
            <w:tcW w:w="995" w:type="dxa"/>
          </w:tcPr>
          <w:p w:rsidR="0027040D" w:rsidRPr="004645FF" w:rsidRDefault="0027040D" w:rsidP="004645F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56" w:type="dxa"/>
            <w:gridSpan w:val="2"/>
          </w:tcPr>
          <w:p w:rsidR="0027040D" w:rsidRPr="004645FF" w:rsidRDefault="0027040D" w:rsidP="004645FF">
            <w:pPr>
              <w:rPr>
                <w:sz w:val="24"/>
                <w:szCs w:val="24"/>
              </w:rPr>
            </w:pPr>
          </w:p>
        </w:tc>
        <w:tc>
          <w:tcPr>
            <w:tcW w:w="4251" w:type="dxa"/>
          </w:tcPr>
          <w:p w:rsidR="0027040D" w:rsidRPr="004645FF" w:rsidRDefault="0027040D" w:rsidP="004645FF">
            <w:pPr>
              <w:rPr>
                <w:sz w:val="24"/>
                <w:szCs w:val="24"/>
              </w:rPr>
            </w:pPr>
            <w:r w:rsidRPr="004645FF">
              <w:rPr>
                <w:sz w:val="24"/>
                <w:szCs w:val="24"/>
              </w:rPr>
              <w:t>Л: самоопределение.</w:t>
            </w:r>
          </w:p>
          <w:p w:rsidR="0027040D" w:rsidRPr="004645FF" w:rsidRDefault="0027040D" w:rsidP="004645FF">
            <w:pPr>
              <w:rPr>
                <w:sz w:val="24"/>
                <w:szCs w:val="24"/>
              </w:rPr>
            </w:pPr>
            <w:proofErr w:type="gramStart"/>
            <w:r w:rsidRPr="004645FF">
              <w:rPr>
                <w:sz w:val="24"/>
                <w:szCs w:val="24"/>
              </w:rPr>
              <w:t>Р</w:t>
            </w:r>
            <w:proofErr w:type="gramEnd"/>
            <w:r w:rsidRPr="004645FF">
              <w:rPr>
                <w:sz w:val="24"/>
                <w:szCs w:val="24"/>
              </w:rPr>
              <w:t>: контроль, коррекция, саморегуляция.</w:t>
            </w:r>
          </w:p>
          <w:p w:rsidR="0027040D" w:rsidRPr="004645FF" w:rsidRDefault="0027040D" w:rsidP="004645FF">
            <w:pPr>
              <w:rPr>
                <w:sz w:val="24"/>
                <w:szCs w:val="24"/>
              </w:rPr>
            </w:pPr>
            <w:proofErr w:type="gramStart"/>
            <w:r w:rsidRPr="004645FF">
              <w:rPr>
                <w:sz w:val="24"/>
                <w:szCs w:val="24"/>
              </w:rPr>
              <w:t>П</w:t>
            </w:r>
            <w:proofErr w:type="gramEnd"/>
            <w:r w:rsidRPr="004645FF">
              <w:rPr>
                <w:sz w:val="24"/>
                <w:szCs w:val="24"/>
              </w:rPr>
              <w:t>: логические.</w:t>
            </w:r>
          </w:p>
          <w:p w:rsidR="0027040D" w:rsidRPr="004645FF" w:rsidRDefault="0027040D" w:rsidP="004645FF">
            <w:pPr>
              <w:rPr>
                <w:sz w:val="24"/>
                <w:szCs w:val="24"/>
              </w:rPr>
            </w:pPr>
            <w:proofErr w:type="gramStart"/>
            <w:r w:rsidRPr="004645FF">
              <w:rPr>
                <w:sz w:val="24"/>
                <w:szCs w:val="24"/>
              </w:rPr>
              <w:t>К</w:t>
            </w:r>
            <w:proofErr w:type="gramEnd"/>
            <w:r w:rsidRPr="004645FF">
              <w:rPr>
                <w:sz w:val="24"/>
                <w:szCs w:val="24"/>
              </w:rPr>
              <w:t>: умение слушать и вступать в диалог, участвовать в коллективном решении проблем.</w:t>
            </w:r>
          </w:p>
        </w:tc>
        <w:tc>
          <w:tcPr>
            <w:tcW w:w="4574" w:type="dxa"/>
            <w:gridSpan w:val="2"/>
          </w:tcPr>
          <w:p w:rsidR="0027040D" w:rsidRPr="004645FF" w:rsidRDefault="0027040D" w:rsidP="004645FF">
            <w:pPr>
              <w:rPr>
                <w:sz w:val="24"/>
                <w:szCs w:val="24"/>
              </w:rPr>
            </w:pPr>
            <w:r w:rsidRPr="004645FF">
              <w:rPr>
                <w:sz w:val="24"/>
                <w:szCs w:val="24"/>
              </w:rPr>
              <w:t>Знакомство  с произведениями программной инструментальной музыки  и вокальными сочинениями, созданными на основе различных литературных источников.</w:t>
            </w:r>
          </w:p>
        </w:tc>
        <w:tc>
          <w:tcPr>
            <w:tcW w:w="1417" w:type="dxa"/>
          </w:tcPr>
          <w:p w:rsidR="0027040D" w:rsidRPr="004645FF" w:rsidRDefault="0027040D" w:rsidP="004645FF">
            <w:pPr>
              <w:rPr>
                <w:sz w:val="24"/>
                <w:szCs w:val="24"/>
              </w:rPr>
            </w:pPr>
            <w:r w:rsidRPr="004645FF">
              <w:rPr>
                <w:sz w:val="24"/>
                <w:szCs w:val="24"/>
              </w:rPr>
              <w:t>Выучить песню</w:t>
            </w:r>
            <w:bookmarkStart w:id="0" w:name="_GoBack"/>
            <w:bookmarkEnd w:id="0"/>
          </w:p>
        </w:tc>
      </w:tr>
      <w:tr w:rsidR="0027040D" w:rsidRPr="004645FF" w:rsidTr="00724A3A">
        <w:trPr>
          <w:trHeight w:val="1365"/>
        </w:trPr>
        <w:tc>
          <w:tcPr>
            <w:tcW w:w="569" w:type="dxa"/>
          </w:tcPr>
          <w:p w:rsidR="0027040D" w:rsidRPr="004645FF" w:rsidRDefault="0027040D" w:rsidP="004645FF">
            <w:pPr>
              <w:rPr>
                <w:sz w:val="24"/>
                <w:szCs w:val="24"/>
              </w:rPr>
            </w:pPr>
            <w:r w:rsidRPr="004645FF">
              <w:rPr>
                <w:sz w:val="24"/>
                <w:szCs w:val="24"/>
              </w:rPr>
              <w:t>6</w:t>
            </w:r>
          </w:p>
        </w:tc>
        <w:tc>
          <w:tcPr>
            <w:tcW w:w="3222" w:type="dxa"/>
          </w:tcPr>
          <w:p w:rsidR="0027040D" w:rsidRPr="004645FF" w:rsidRDefault="0027040D" w:rsidP="004645FF">
            <w:pPr>
              <w:rPr>
                <w:sz w:val="24"/>
                <w:szCs w:val="24"/>
              </w:rPr>
            </w:pPr>
            <w:r w:rsidRPr="004645FF">
              <w:rPr>
                <w:sz w:val="24"/>
                <w:szCs w:val="24"/>
              </w:rPr>
              <w:t xml:space="preserve">Фольклор в музыке русских композиторов </w:t>
            </w:r>
          </w:p>
          <w:p w:rsidR="0027040D" w:rsidRDefault="0027040D" w:rsidP="004645FF">
            <w:pPr>
              <w:rPr>
                <w:sz w:val="24"/>
                <w:szCs w:val="24"/>
              </w:rPr>
            </w:pPr>
            <w:r w:rsidRPr="004645FF">
              <w:rPr>
                <w:sz w:val="24"/>
                <w:szCs w:val="24"/>
              </w:rPr>
              <w:t>«Что за прелесть эти сказки…»</w:t>
            </w:r>
          </w:p>
          <w:p w:rsidR="00724A3A" w:rsidRPr="004645FF" w:rsidRDefault="00724A3A" w:rsidP="004645FF">
            <w:pPr>
              <w:rPr>
                <w:sz w:val="24"/>
                <w:szCs w:val="24"/>
              </w:rPr>
            </w:pPr>
          </w:p>
        </w:tc>
        <w:tc>
          <w:tcPr>
            <w:tcW w:w="995" w:type="dxa"/>
          </w:tcPr>
          <w:p w:rsidR="0027040D" w:rsidRPr="004645FF" w:rsidRDefault="0027040D" w:rsidP="004645F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56" w:type="dxa"/>
            <w:gridSpan w:val="2"/>
          </w:tcPr>
          <w:p w:rsidR="0027040D" w:rsidRPr="004645FF" w:rsidRDefault="0027040D" w:rsidP="004645FF">
            <w:pPr>
              <w:rPr>
                <w:sz w:val="24"/>
                <w:szCs w:val="24"/>
              </w:rPr>
            </w:pPr>
          </w:p>
        </w:tc>
        <w:tc>
          <w:tcPr>
            <w:tcW w:w="4251" w:type="dxa"/>
          </w:tcPr>
          <w:p w:rsidR="0027040D" w:rsidRPr="004645FF" w:rsidRDefault="0027040D" w:rsidP="004645FF">
            <w:pPr>
              <w:rPr>
                <w:sz w:val="24"/>
                <w:szCs w:val="24"/>
              </w:rPr>
            </w:pPr>
            <w:r w:rsidRPr="004645FF">
              <w:rPr>
                <w:sz w:val="24"/>
                <w:szCs w:val="24"/>
              </w:rPr>
              <w:t>Личностные: смыслообразование.</w:t>
            </w:r>
          </w:p>
          <w:p w:rsidR="0027040D" w:rsidRPr="004645FF" w:rsidRDefault="0027040D" w:rsidP="004645FF">
            <w:pPr>
              <w:rPr>
                <w:sz w:val="24"/>
                <w:szCs w:val="24"/>
              </w:rPr>
            </w:pPr>
            <w:r w:rsidRPr="004645FF">
              <w:rPr>
                <w:sz w:val="24"/>
                <w:szCs w:val="24"/>
              </w:rPr>
              <w:t>Регулятивные: целеполагание, саморегуляция.</w:t>
            </w:r>
          </w:p>
          <w:p w:rsidR="0027040D" w:rsidRPr="004645FF" w:rsidRDefault="0027040D" w:rsidP="004645FF">
            <w:pPr>
              <w:rPr>
                <w:sz w:val="24"/>
                <w:szCs w:val="24"/>
              </w:rPr>
            </w:pPr>
            <w:r w:rsidRPr="004645FF">
              <w:rPr>
                <w:sz w:val="24"/>
                <w:szCs w:val="24"/>
              </w:rPr>
              <w:t>Познавательные: общеучебные.</w:t>
            </w:r>
          </w:p>
          <w:p w:rsidR="0027040D" w:rsidRPr="004645FF" w:rsidRDefault="0027040D" w:rsidP="004645FF">
            <w:pPr>
              <w:rPr>
                <w:sz w:val="24"/>
                <w:szCs w:val="24"/>
              </w:rPr>
            </w:pPr>
            <w:proofErr w:type="gramStart"/>
            <w:r w:rsidRPr="004645FF">
              <w:rPr>
                <w:sz w:val="24"/>
                <w:szCs w:val="24"/>
              </w:rPr>
              <w:t>Коммуникативные</w:t>
            </w:r>
            <w:proofErr w:type="gramEnd"/>
            <w:r w:rsidRPr="004645FF">
              <w:rPr>
                <w:sz w:val="24"/>
                <w:szCs w:val="24"/>
              </w:rPr>
              <w:t>: умение слушать и вступать в диалог.</w:t>
            </w:r>
          </w:p>
        </w:tc>
        <w:tc>
          <w:tcPr>
            <w:tcW w:w="4574" w:type="dxa"/>
            <w:gridSpan w:val="2"/>
          </w:tcPr>
          <w:p w:rsidR="0027040D" w:rsidRPr="004645FF" w:rsidRDefault="0027040D" w:rsidP="00724A3A">
            <w:pPr>
              <w:rPr>
                <w:sz w:val="24"/>
                <w:szCs w:val="24"/>
              </w:rPr>
            </w:pPr>
            <w:r w:rsidRPr="004645FF">
              <w:rPr>
                <w:sz w:val="24"/>
                <w:szCs w:val="24"/>
              </w:rPr>
              <w:t>Знакомство  с произведениями программной инструментальной музыки  и вокальными сочинениями, созданными на основе различных литературных источников.</w:t>
            </w:r>
            <w:r w:rsidR="00724A3A">
              <w:t xml:space="preserve"> </w:t>
            </w:r>
          </w:p>
        </w:tc>
        <w:tc>
          <w:tcPr>
            <w:tcW w:w="1417" w:type="dxa"/>
          </w:tcPr>
          <w:p w:rsidR="0027040D" w:rsidRPr="004645FF" w:rsidRDefault="0027040D" w:rsidP="004645FF">
            <w:pPr>
              <w:rPr>
                <w:sz w:val="24"/>
                <w:szCs w:val="24"/>
              </w:rPr>
            </w:pPr>
            <w:r w:rsidRPr="004645FF">
              <w:rPr>
                <w:sz w:val="24"/>
                <w:szCs w:val="24"/>
              </w:rPr>
              <w:t>Стр.21, вопросы</w:t>
            </w:r>
          </w:p>
        </w:tc>
      </w:tr>
      <w:tr w:rsidR="0027040D" w:rsidRPr="004645FF" w:rsidTr="00724A3A">
        <w:tc>
          <w:tcPr>
            <w:tcW w:w="569" w:type="dxa"/>
          </w:tcPr>
          <w:p w:rsidR="0027040D" w:rsidRPr="004645FF" w:rsidRDefault="0027040D" w:rsidP="004645FF">
            <w:pPr>
              <w:rPr>
                <w:sz w:val="24"/>
                <w:szCs w:val="24"/>
              </w:rPr>
            </w:pPr>
            <w:r w:rsidRPr="004645FF">
              <w:rPr>
                <w:sz w:val="24"/>
                <w:szCs w:val="24"/>
              </w:rPr>
              <w:t>7</w:t>
            </w:r>
          </w:p>
        </w:tc>
        <w:tc>
          <w:tcPr>
            <w:tcW w:w="3222" w:type="dxa"/>
          </w:tcPr>
          <w:p w:rsidR="0027040D" w:rsidRPr="004645FF" w:rsidRDefault="0027040D" w:rsidP="004645FF">
            <w:pPr>
              <w:rPr>
                <w:spacing w:val="-1"/>
                <w:sz w:val="24"/>
                <w:szCs w:val="24"/>
              </w:rPr>
            </w:pPr>
            <w:r w:rsidRPr="004645FF">
              <w:rPr>
                <w:spacing w:val="-1"/>
                <w:sz w:val="24"/>
                <w:szCs w:val="24"/>
              </w:rPr>
              <w:t>Жанры инструментальной и вокальной музыки</w:t>
            </w:r>
          </w:p>
          <w:p w:rsidR="0027040D" w:rsidRPr="004645FF" w:rsidRDefault="0027040D" w:rsidP="004645FF">
            <w:pPr>
              <w:rPr>
                <w:i/>
                <w:sz w:val="24"/>
                <w:szCs w:val="24"/>
              </w:rPr>
            </w:pPr>
            <w:r w:rsidRPr="004645FF">
              <w:rPr>
                <w:sz w:val="24"/>
                <w:szCs w:val="24"/>
              </w:rPr>
              <w:t>«Мелодией одной звучат печаль и радость…» «Песнь моя летит с мольбою»</w:t>
            </w:r>
          </w:p>
        </w:tc>
        <w:tc>
          <w:tcPr>
            <w:tcW w:w="995" w:type="dxa"/>
          </w:tcPr>
          <w:p w:rsidR="0027040D" w:rsidRPr="004645FF" w:rsidRDefault="0027040D" w:rsidP="004645F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56" w:type="dxa"/>
            <w:gridSpan w:val="2"/>
          </w:tcPr>
          <w:p w:rsidR="0027040D" w:rsidRPr="004645FF" w:rsidRDefault="0027040D" w:rsidP="004645FF">
            <w:pPr>
              <w:rPr>
                <w:sz w:val="24"/>
                <w:szCs w:val="24"/>
              </w:rPr>
            </w:pPr>
          </w:p>
        </w:tc>
        <w:tc>
          <w:tcPr>
            <w:tcW w:w="4251" w:type="dxa"/>
          </w:tcPr>
          <w:p w:rsidR="0027040D" w:rsidRPr="004645FF" w:rsidRDefault="0027040D" w:rsidP="004645FF">
            <w:pPr>
              <w:rPr>
                <w:sz w:val="24"/>
                <w:szCs w:val="24"/>
              </w:rPr>
            </w:pPr>
            <w:r w:rsidRPr="004645FF">
              <w:rPr>
                <w:sz w:val="24"/>
                <w:szCs w:val="24"/>
              </w:rPr>
              <w:t>Л.: смыслообразование.</w:t>
            </w:r>
          </w:p>
          <w:p w:rsidR="0027040D" w:rsidRPr="004645FF" w:rsidRDefault="0027040D" w:rsidP="004645FF">
            <w:pPr>
              <w:rPr>
                <w:sz w:val="24"/>
                <w:szCs w:val="24"/>
              </w:rPr>
            </w:pPr>
            <w:proofErr w:type="gramStart"/>
            <w:r w:rsidRPr="004645FF">
              <w:rPr>
                <w:sz w:val="24"/>
                <w:szCs w:val="24"/>
              </w:rPr>
              <w:t>Р</w:t>
            </w:r>
            <w:proofErr w:type="gramEnd"/>
            <w:r w:rsidRPr="004645FF">
              <w:rPr>
                <w:sz w:val="24"/>
                <w:szCs w:val="24"/>
              </w:rPr>
              <w:t>: контроль, коррекция, саморегуляция.</w:t>
            </w:r>
          </w:p>
          <w:p w:rsidR="0027040D" w:rsidRPr="004645FF" w:rsidRDefault="0027040D" w:rsidP="004645FF">
            <w:pPr>
              <w:rPr>
                <w:sz w:val="24"/>
                <w:szCs w:val="24"/>
              </w:rPr>
            </w:pPr>
            <w:proofErr w:type="gramStart"/>
            <w:r w:rsidRPr="004645FF">
              <w:rPr>
                <w:sz w:val="24"/>
                <w:szCs w:val="24"/>
              </w:rPr>
              <w:t>П</w:t>
            </w:r>
            <w:proofErr w:type="gramEnd"/>
            <w:r w:rsidRPr="004645FF">
              <w:rPr>
                <w:sz w:val="24"/>
                <w:szCs w:val="24"/>
              </w:rPr>
              <w:t>: общеучебные, логические.</w:t>
            </w:r>
          </w:p>
          <w:p w:rsidR="0027040D" w:rsidRPr="004645FF" w:rsidRDefault="0027040D" w:rsidP="004645FF">
            <w:pPr>
              <w:rPr>
                <w:sz w:val="24"/>
                <w:szCs w:val="24"/>
              </w:rPr>
            </w:pPr>
            <w:proofErr w:type="gramStart"/>
            <w:r w:rsidRPr="004645FF">
              <w:rPr>
                <w:sz w:val="24"/>
                <w:szCs w:val="24"/>
              </w:rPr>
              <w:t>К</w:t>
            </w:r>
            <w:proofErr w:type="gramEnd"/>
            <w:r w:rsidRPr="004645FF">
              <w:rPr>
                <w:sz w:val="24"/>
                <w:szCs w:val="24"/>
              </w:rPr>
              <w:t>: умение слушать и вступать в диалог.</w:t>
            </w:r>
          </w:p>
        </w:tc>
        <w:tc>
          <w:tcPr>
            <w:tcW w:w="4574" w:type="dxa"/>
            <w:gridSpan w:val="2"/>
          </w:tcPr>
          <w:p w:rsidR="0027040D" w:rsidRPr="004645FF" w:rsidRDefault="0027040D" w:rsidP="004645FF">
            <w:pPr>
              <w:rPr>
                <w:sz w:val="24"/>
                <w:szCs w:val="24"/>
              </w:rPr>
            </w:pPr>
            <w:r w:rsidRPr="004645FF">
              <w:rPr>
                <w:sz w:val="24"/>
                <w:szCs w:val="24"/>
              </w:rPr>
              <w:t>Углубить представления о существовании вокальной и инструментальной музыки, не связанной с какой-либо литературной основой (вокализ, песня без слов, баркарола как жанр фортепианной музыки); продолжить знакомство с вокальной баркаролой.</w:t>
            </w:r>
          </w:p>
        </w:tc>
        <w:tc>
          <w:tcPr>
            <w:tcW w:w="1417" w:type="dxa"/>
          </w:tcPr>
          <w:p w:rsidR="0027040D" w:rsidRPr="004645FF" w:rsidRDefault="0027040D" w:rsidP="004645FF">
            <w:pPr>
              <w:rPr>
                <w:sz w:val="24"/>
                <w:szCs w:val="24"/>
              </w:rPr>
            </w:pPr>
            <w:r w:rsidRPr="004645FF">
              <w:rPr>
                <w:sz w:val="24"/>
                <w:szCs w:val="24"/>
              </w:rPr>
              <w:t>Стр.23, вопросы</w:t>
            </w:r>
          </w:p>
        </w:tc>
      </w:tr>
      <w:tr w:rsidR="0027040D" w:rsidRPr="004645FF" w:rsidTr="00724A3A">
        <w:tc>
          <w:tcPr>
            <w:tcW w:w="569" w:type="dxa"/>
          </w:tcPr>
          <w:p w:rsidR="0027040D" w:rsidRPr="004645FF" w:rsidRDefault="0027040D" w:rsidP="004645FF">
            <w:pPr>
              <w:rPr>
                <w:sz w:val="24"/>
                <w:szCs w:val="24"/>
              </w:rPr>
            </w:pPr>
            <w:r w:rsidRPr="004645FF">
              <w:rPr>
                <w:sz w:val="24"/>
                <w:szCs w:val="24"/>
              </w:rPr>
              <w:t>8</w:t>
            </w:r>
          </w:p>
        </w:tc>
        <w:tc>
          <w:tcPr>
            <w:tcW w:w="3222" w:type="dxa"/>
          </w:tcPr>
          <w:p w:rsidR="0027040D" w:rsidRPr="004645FF" w:rsidRDefault="0027040D" w:rsidP="004645FF">
            <w:pPr>
              <w:rPr>
                <w:sz w:val="24"/>
                <w:szCs w:val="24"/>
              </w:rPr>
            </w:pPr>
            <w:r w:rsidRPr="004645FF">
              <w:rPr>
                <w:sz w:val="24"/>
                <w:szCs w:val="24"/>
              </w:rPr>
              <w:t xml:space="preserve">Вторая жизнь песни </w:t>
            </w:r>
          </w:p>
          <w:p w:rsidR="0027040D" w:rsidRPr="004645FF" w:rsidRDefault="0027040D" w:rsidP="004645FF">
            <w:pPr>
              <w:rPr>
                <w:sz w:val="24"/>
                <w:szCs w:val="24"/>
              </w:rPr>
            </w:pPr>
            <w:r w:rsidRPr="004645FF">
              <w:rPr>
                <w:sz w:val="24"/>
                <w:szCs w:val="24"/>
              </w:rPr>
              <w:t>Живительный родник творчества.</w:t>
            </w:r>
          </w:p>
        </w:tc>
        <w:tc>
          <w:tcPr>
            <w:tcW w:w="995" w:type="dxa"/>
          </w:tcPr>
          <w:p w:rsidR="0027040D" w:rsidRPr="004645FF" w:rsidRDefault="0027040D" w:rsidP="004645F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56" w:type="dxa"/>
            <w:gridSpan w:val="2"/>
          </w:tcPr>
          <w:p w:rsidR="0027040D" w:rsidRPr="004645FF" w:rsidRDefault="0027040D" w:rsidP="004645FF">
            <w:pPr>
              <w:rPr>
                <w:sz w:val="24"/>
                <w:szCs w:val="24"/>
              </w:rPr>
            </w:pPr>
          </w:p>
        </w:tc>
        <w:tc>
          <w:tcPr>
            <w:tcW w:w="4251" w:type="dxa"/>
          </w:tcPr>
          <w:p w:rsidR="0027040D" w:rsidRPr="004645FF" w:rsidRDefault="0027040D" w:rsidP="004645FF">
            <w:pPr>
              <w:rPr>
                <w:sz w:val="24"/>
                <w:szCs w:val="24"/>
              </w:rPr>
            </w:pPr>
            <w:r w:rsidRPr="004645FF">
              <w:rPr>
                <w:sz w:val="24"/>
                <w:szCs w:val="24"/>
              </w:rPr>
              <w:t>Л: самоопределение.</w:t>
            </w:r>
          </w:p>
          <w:p w:rsidR="0027040D" w:rsidRPr="004645FF" w:rsidRDefault="0027040D" w:rsidP="004645FF">
            <w:pPr>
              <w:rPr>
                <w:sz w:val="24"/>
                <w:szCs w:val="24"/>
              </w:rPr>
            </w:pPr>
            <w:proofErr w:type="gramStart"/>
            <w:r w:rsidRPr="004645FF">
              <w:rPr>
                <w:sz w:val="24"/>
                <w:szCs w:val="24"/>
              </w:rPr>
              <w:t>Р</w:t>
            </w:r>
            <w:proofErr w:type="gramEnd"/>
            <w:r w:rsidRPr="004645FF">
              <w:rPr>
                <w:sz w:val="24"/>
                <w:szCs w:val="24"/>
              </w:rPr>
              <w:t>: контроль, коррекция, саморегуляция.</w:t>
            </w:r>
          </w:p>
          <w:p w:rsidR="0027040D" w:rsidRPr="004645FF" w:rsidRDefault="0027040D" w:rsidP="004645FF">
            <w:pPr>
              <w:rPr>
                <w:sz w:val="24"/>
                <w:szCs w:val="24"/>
              </w:rPr>
            </w:pPr>
            <w:proofErr w:type="gramStart"/>
            <w:r w:rsidRPr="004645FF">
              <w:rPr>
                <w:sz w:val="24"/>
                <w:szCs w:val="24"/>
              </w:rPr>
              <w:t>П</w:t>
            </w:r>
            <w:proofErr w:type="gramEnd"/>
            <w:r w:rsidRPr="004645FF">
              <w:rPr>
                <w:sz w:val="24"/>
                <w:szCs w:val="24"/>
              </w:rPr>
              <w:t>: логические.</w:t>
            </w:r>
          </w:p>
          <w:p w:rsidR="0027040D" w:rsidRPr="004645FF" w:rsidRDefault="0027040D" w:rsidP="004645FF">
            <w:pPr>
              <w:rPr>
                <w:sz w:val="24"/>
                <w:szCs w:val="24"/>
              </w:rPr>
            </w:pPr>
            <w:proofErr w:type="gramStart"/>
            <w:r w:rsidRPr="004645FF">
              <w:rPr>
                <w:sz w:val="24"/>
                <w:szCs w:val="24"/>
              </w:rPr>
              <w:t>К</w:t>
            </w:r>
            <w:proofErr w:type="gramEnd"/>
            <w:r w:rsidRPr="004645FF">
              <w:rPr>
                <w:sz w:val="24"/>
                <w:szCs w:val="24"/>
              </w:rPr>
              <w:t>: умение слушать и вступать в диалог.</w:t>
            </w:r>
          </w:p>
        </w:tc>
        <w:tc>
          <w:tcPr>
            <w:tcW w:w="4574" w:type="dxa"/>
            <w:gridSpan w:val="2"/>
          </w:tcPr>
          <w:p w:rsidR="0027040D" w:rsidRPr="004645FF" w:rsidRDefault="0027040D" w:rsidP="004645FF">
            <w:pPr>
              <w:rPr>
                <w:sz w:val="24"/>
                <w:szCs w:val="24"/>
              </w:rPr>
            </w:pPr>
            <w:r w:rsidRPr="004645FF">
              <w:rPr>
                <w:sz w:val="24"/>
                <w:szCs w:val="24"/>
              </w:rPr>
              <w:t xml:space="preserve">Углубить представления о музыке, основанной на использовании народной песни; о народных истоках профессиональной музыки; познакомиться с современными интерпретациями классической музыки. </w:t>
            </w:r>
          </w:p>
        </w:tc>
        <w:tc>
          <w:tcPr>
            <w:tcW w:w="1417" w:type="dxa"/>
          </w:tcPr>
          <w:p w:rsidR="0027040D" w:rsidRPr="004645FF" w:rsidRDefault="0027040D" w:rsidP="004645FF">
            <w:pPr>
              <w:rPr>
                <w:sz w:val="24"/>
                <w:szCs w:val="24"/>
              </w:rPr>
            </w:pPr>
            <w:r w:rsidRPr="004645FF">
              <w:rPr>
                <w:sz w:val="24"/>
                <w:szCs w:val="24"/>
              </w:rPr>
              <w:t>Выучить песню</w:t>
            </w:r>
          </w:p>
        </w:tc>
      </w:tr>
      <w:tr w:rsidR="0027040D" w:rsidRPr="004645FF" w:rsidTr="00724A3A">
        <w:tc>
          <w:tcPr>
            <w:tcW w:w="569" w:type="dxa"/>
          </w:tcPr>
          <w:p w:rsidR="0027040D" w:rsidRPr="004645FF" w:rsidRDefault="0027040D" w:rsidP="004645FF">
            <w:pPr>
              <w:rPr>
                <w:sz w:val="24"/>
                <w:szCs w:val="24"/>
              </w:rPr>
            </w:pPr>
            <w:r w:rsidRPr="004645FF">
              <w:rPr>
                <w:sz w:val="24"/>
                <w:szCs w:val="24"/>
              </w:rPr>
              <w:t>9</w:t>
            </w:r>
          </w:p>
        </w:tc>
        <w:tc>
          <w:tcPr>
            <w:tcW w:w="3222" w:type="dxa"/>
          </w:tcPr>
          <w:p w:rsidR="0027040D" w:rsidRPr="004645FF" w:rsidRDefault="0027040D" w:rsidP="004645FF">
            <w:pPr>
              <w:rPr>
                <w:sz w:val="24"/>
                <w:szCs w:val="24"/>
              </w:rPr>
            </w:pPr>
            <w:r w:rsidRPr="004645FF">
              <w:rPr>
                <w:sz w:val="24"/>
                <w:szCs w:val="24"/>
              </w:rPr>
              <w:t>Всю жизнь мою несу родину в душе...</w:t>
            </w:r>
          </w:p>
          <w:p w:rsidR="0027040D" w:rsidRPr="004645FF" w:rsidRDefault="0027040D" w:rsidP="004645FF">
            <w:pPr>
              <w:rPr>
                <w:sz w:val="24"/>
                <w:szCs w:val="24"/>
              </w:rPr>
            </w:pPr>
            <w:r w:rsidRPr="004645FF">
              <w:rPr>
                <w:sz w:val="24"/>
                <w:szCs w:val="24"/>
              </w:rPr>
              <w:t>«Перезвоны» «Звучащие картины»</w:t>
            </w:r>
          </w:p>
        </w:tc>
        <w:tc>
          <w:tcPr>
            <w:tcW w:w="995" w:type="dxa"/>
          </w:tcPr>
          <w:p w:rsidR="0027040D" w:rsidRPr="004645FF" w:rsidRDefault="0027040D" w:rsidP="004645F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56" w:type="dxa"/>
            <w:gridSpan w:val="2"/>
          </w:tcPr>
          <w:p w:rsidR="0027040D" w:rsidRPr="004645FF" w:rsidRDefault="0027040D" w:rsidP="004645FF">
            <w:pPr>
              <w:rPr>
                <w:sz w:val="24"/>
                <w:szCs w:val="24"/>
              </w:rPr>
            </w:pPr>
          </w:p>
        </w:tc>
        <w:tc>
          <w:tcPr>
            <w:tcW w:w="4251" w:type="dxa"/>
          </w:tcPr>
          <w:p w:rsidR="0027040D" w:rsidRPr="004645FF" w:rsidRDefault="0027040D" w:rsidP="004645FF">
            <w:pPr>
              <w:rPr>
                <w:sz w:val="24"/>
                <w:szCs w:val="24"/>
              </w:rPr>
            </w:pPr>
            <w:r w:rsidRPr="004645FF">
              <w:rPr>
                <w:sz w:val="24"/>
                <w:szCs w:val="24"/>
              </w:rPr>
              <w:t>Л: самоопределение.</w:t>
            </w:r>
          </w:p>
          <w:p w:rsidR="0027040D" w:rsidRPr="004645FF" w:rsidRDefault="0027040D" w:rsidP="004645FF">
            <w:pPr>
              <w:rPr>
                <w:sz w:val="24"/>
                <w:szCs w:val="24"/>
              </w:rPr>
            </w:pPr>
            <w:proofErr w:type="gramStart"/>
            <w:r w:rsidRPr="004645FF">
              <w:rPr>
                <w:sz w:val="24"/>
                <w:szCs w:val="24"/>
              </w:rPr>
              <w:t>Р</w:t>
            </w:r>
            <w:proofErr w:type="gramEnd"/>
            <w:r w:rsidRPr="004645FF">
              <w:rPr>
                <w:sz w:val="24"/>
                <w:szCs w:val="24"/>
              </w:rPr>
              <w:t>: контроль, коррекция, саморегуляция.</w:t>
            </w:r>
          </w:p>
          <w:p w:rsidR="0027040D" w:rsidRPr="004645FF" w:rsidRDefault="0027040D" w:rsidP="004645FF">
            <w:pPr>
              <w:rPr>
                <w:sz w:val="24"/>
                <w:szCs w:val="24"/>
              </w:rPr>
            </w:pPr>
            <w:proofErr w:type="gramStart"/>
            <w:r w:rsidRPr="004645FF">
              <w:rPr>
                <w:sz w:val="24"/>
                <w:szCs w:val="24"/>
              </w:rPr>
              <w:t>П</w:t>
            </w:r>
            <w:proofErr w:type="gramEnd"/>
            <w:r w:rsidRPr="004645FF">
              <w:rPr>
                <w:sz w:val="24"/>
                <w:szCs w:val="24"/>
              </w:rPr>
              <w:t>: логические.</w:t>
            </w:r>
          </w:p>
          <w:p w:rsidR="0027040D" w:rsidRPr="004645FF" w:rsidRDefault="0027040D" w:rsidP="004645FF">
            <w:pPr>
              <w:rPr>
                <w:sz w:val="24"/>
                <w:szCs w:val="24"/>
              </w:rPr>
            </w:pPr>
            <w:proofErr w:type="gramStart"/>
            <w:r w:rsidRPr="004645FF">
              <w:rPr>
                <w:sz w:val="24"/>
                <w:szCs w:val="24"/>
              </w:rPr>
              <w:t>К</w:t>
            </w:r>
            <w:proofErr w:type="gramEnd"/>
            <w:r w:rsidRPr="004645FF">
              <w:rPr>
                <w:sz w:val="24"/>
                <w:szCs w:val="24"/>
              </w:rPr>
              <w:t>: умение слушать и вступать в диалог, участвовать в коллективном решении проблем.</w:t>
            </w:r>
          </w:p>
        </w:tc>
        <w:tc>
          <w:tcPr>
            <w:tcW w:w="4574" w:type="dxa"/>
            <w:gridSpan w:val="2"/>
          </w:tcPr>
          <w:p w:rsidR="0027040D" w:rsidRPr="004645FF" w:rsidRDefault="0027040D" w:rsidP="004645FF">
            <w:pPr>
              <w:rPr>
                <w:sz w:val="24"/>
                <w:szCs w:val="24"/>
              </w:rPr>
            </w:pPr>
            <w:r w:rsidRPr="004645FF">
              <w:rPr>
                <w:sz w:val="24"/>
                <w:szCs w:val="24"/>
              </w:rPr>
              <w:t>Знакомство с фрагментами симфонии-действа «Перезвоны» В. А. Гаврилина, сочиненной под впечатлением творчества писателя В. М. Шукшина и близкой по образному языку народной музыке, с кантатой «Снег идет» Г. Свиридова на стихи Б. Пастернака.</w:t>
            </w:r>
          </w:p>
        </w:tc>
        <w:tc>
          <w:tcPr>
            <w:tcW w:w="1417" w:type="dxa"/>
          </w:tcPr>
          <w:p w:rsidR="0027040D" w:rsidRPr="004645FF" w:rsidRDefault="0027040D" w:rsidP="004645FF">
            <w:pPr>
              <w:rPr>
                <w:sz w:val="24"/>
                <w:szCs w:val="24"/>
              </w:rPr>
            </w:pPr>
            <w:r w:rsidRPr="004645FF">
              <w:rPr>
                <w:sz w:val="24"/>
                <w:szCs w:val="24"/>
              </w:rPr>
              <w:t>Стр. 32, вопросы</w:t>
            </w:r>
          </w:p>
        </w:tc>
      </w:tr>
      <w:tr w:rsidR="0027040D" w:rsidRPr="004645FF" w:rsidTr="00724A3A">
        <w:tc>
          <w:tcPr>
            <w:tcW w:w="569" w:type="dxa"/>
          </w:tcPr>
          <w:p w:rsidR="0027040D" w:rsidRPr="004645FF" w:rsidRDefault="0027040D" w:rsidP="004645FF">
            <w:pPr>
              <w:rPr>
                <w:sz w:val="24"/>
                <w:szCs w:val="24"/>
              </w:rPr>
            </w:pPr>
            <w:r w:rsidRPr="004645FF">
              <w:rPr>
                <w:sz w:val="24"/>
                <w:szCs w:val="24"/>
              </w:rPr>
              <w:t>10</w:t>
            </w:r>
          </w:p>
        </w:tc>
        <w:tc>
          <w:tcPr>
            <w:tcW w:w="3222" w:type="dxa"/>
          </w:tcPr>
          <w:p w:rsidR="0027040D" w:rsidRPr="004645FF" w:rsidRDefault="0027040D" w:rsidP="004645FF">
            <w:pPr>
              <w:rPr>
                <w:sz w:val="24"/>
                <w:szCs w:val="24"/>
              </w:rPr>
            </w:pPr>
            <w:r w:rsidRPr="004645FF">
              <w:rPr>
                <w:sz w:val="24"/>
                <w:szCs w:val="24"/>
              </w:rPr>
              <w:t>Всю жизнь мою несу родину в душе...</w:t>
            </w:r>
          </w:p>
          <w:p w:rsidR="0027040D" w:rsidRPr="004645FF" w:rsidRDefault="0027040D" w:rsidP="004645FF">
            <w:pPr>
              <w:rPr>
                <w:i/>
                <w:sz w:val="24"/>
                <w:szCs w:val="24"/>
              </w:rPr>
            </w:pPr>
            <w:r w:rsidRPr="004645FF">
              <w:rPr>
                <w:sz w:val="24"/>
                <w:szCs w:val="24"/>
              </w:rPr>
              <w:lastRenderedPageBreak/>
              <w:t>«Скажи, откуда ты приходишь, красота?»</w:t>
            </w:r>
          </w:p>
        </w:tc>
        <w:tc>
          <w:tcPr>
            <w:tcW w:w="995" w:type="dxa"/>
          </w:tcPr>
          <w:p w:rsidR="0027040D" w:rsidRPr="004645FF" w:rsidRDefault="0027040D" w:rsidP="004645F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956" w:type="dxa"/>
            <w:gridSpan w:val="2"/>
          </w:tcPr>
          <w:p w:rsidR="0027040D" w:rsidRPr="004645FF" w:rsidRDefault="0027040D" w:rsidP="004645FF">
            <w:pPr>
              <w:rPr>
                <w:sz w:val="24"/>
                <w:szCs w:val="24"/>
              </w:rPr>
            </w:pPr>
          </w:p>
        </w:tc>
        <w:tc>
          <w:tcPr>
            <w:tcW w:w="4251" w:type="dxa"/>
          </w:tcPr>
          <w:p w:rsidR="0027040D" w:rsidRPr="004645FF" w:rsidRDefault="0027040D" w:rsidP="004645FF">
            <w:pPr>
              <w:rPr>
                <w:sz w:val="24"/>
                <w:szCs w:val="24"/>
              </w:rPr>
            </w:pPr>
            <w:r w:rsidRPr="004645FF">
              <w:rPr>
                <w:sz w:val="24"/>
                <w:szCs w:val="24"/>
              </w:rPr>
              <w:t>Л: самоопределение.</w:t>
            </w:r>
          </w:p>
          <w:p w:rsidR="0027040D" w:rsidRPr="004645FF" w:rsidRDefault="0027040D" w:rsidP="004645FF">
            <w:pPr>
              <w:rPr>
                <w:sz w:val="24"/>
                <w:szCs w:val="24"/>
              </w:rPr>
            </w:pPr>
            <w:proofErr w:type="gramStart"/>
            <w:r w:rsidRPr="004645FF">
              <w:rPr>
                <w:sz w:val="24"/>
                <w:szCs w:val="24"/>
              </w:rPr>
              <w:t>Р</w:t>
            </w:r>
            <w:proofErr w:type="gramEnd"/>
            <w:r w:rsidRPr="004645FF">
              <w:rPr>
                <w:sz w:val="24"/>
                <w:szCs w:val="24"/>
              </w:rPr>
              <w:t xml:space="preserve">: контроль, коррекция, </w:t>
            </w:r>
            <w:r w:rsidRPr="004645FF">
              <w:rPr>
                <w:sz w:val="24"/>
                <w:szCs w:val="24"/>
              </w:rPr>
              <w:lastRenderedPageBreak/>
              <w:t>саморегуляция.</w:t>
            </w:r>
          </w:p>
          <w:p w:rsidR="0027040D" w:rsidRPr="004645FF" w:rsidRDefault="0027040D" w:rsidP="004645FF">
            <w:pPr>
              <w:rPr>
                <w:sz w:val="24"/>
                <w:szCs w:val="24"/>
              </w:rPr>
            </w:pPr>
            <w:proofErr w:type="gramStart"/>
            <w:r w:rsidRPr="004645FF">
              <w:rPr>
                <w:sz w:val="24"/>
                <w:szCs w:val="24"/>
              </w:rPr>
              <w:t>П</w:t>
            </w:r>
            <w:proofErr w:type="gramEnd"/>
            <w:r w:rsidRPr="004645FF">
              <w:rPr>
                <w:sz w:val="24"/>
                <w:szCs w:val="24"/>
              </w:rPr>
              <w:t>: логические.</w:t>
            </w:r>
          </w:p>
          <w:p w:rsidR="0027040D" w:rsidRPr="004645FF" w:rsidRDefault="0027040D" w:rsidP="004645FF">
            <w:pPr>
              <w:rPr>
                <w:sz w:val="24"/>
                <w:szCs w:val="24"/>
              </w:rPr>
            </w:pPr>
            <w:proofErr w:type="gramStart"/>
            <w:r w:rsidRPr="004645FF">
              <w:rPr>
                <w:sz w:val="24"/>
                <w:szCs w:val="24"/>
              </w:rPr>
              <w:t>К</w:t>
            </w:r>
            <w:proofErr w:type="gramEnd"/>
            <w:r w:rsidRPr="004645FF">
              <w:rPr>
                <w:sz w:val="24"/>
                <w:szCs w:val="24"/>
              </w:rPr>
              <w:t>: умение слушать и вступать в диалог, участвовать в коллективном решении проблем.</w:t>
            </w:r>
          </w:p>
        </w:tc>
        <w:tc>
          <w:tcPr>
            <w:tcW w:w="4574" w:type="dxa"/>
            <w:gridSpan w:val="2"/>
          </w:tcPr>
          <w:p w:rsidR="0027040D" w:rsidRPr="004645FF" w:rsidRDefault="0027040D" w:rsidP="004645FF">
            <w:pPr>
              <w:rPr>
                <w:sz w:val="24"/>
                <w:szCs w:val="24"/>
              </w:rPr>
            </w:pPr>
            <w:r w:rsidRPr="004645FF">
              <w:rPr>
                <w:sz w:val="24"/>
                <w:szCs w:val="24"/>
              </w:rPr>
              <w:lastRenderedPageBreak/>
              <w:t xml:space="preserve">Осознать значимость музыкального искусства для творчества поэтов и </w:t>
            </w:r>
            <w:r w:rsidRPr="004645FF">
              <w:rPr>
                <w:sz w:val="24"/>
                <w:szCs w:val="24"/>
              </w:rPr>
              <w:lastRenderedPageBreak/>
              <w:t>писателей, расширение представлений о творчестве западноевропейских композиторов – Ф. Шопена, В. Моцарта.</w:t>
            </w:r>
          </w:p>
        </w:tc>
        <w:tc>
          <w:tcPr>
            <w:tcW w:w="1417" w:type="dxa"/>
          </w:tcPr>
          <w:p w:rsidR="0027040D" w:rsidRPr="004645FF" w:rsidRDefault="0027040D" w:rsidP="004645FF">
            <w:pPr>
              <w:rPr>
                <w:sz w:val="24"/>
                <w:szCs w:val="24"/>
              </w:rPr>
            </w:pPr>
            <w:r w:rsidRPr="004645FF">
              <w:rPr>
                <w:sz w:val="24"/>
                <w:szCs w:val="24"/>
              </w:rPr>
              <w:lastRenderedPageBreak/>
              <w:t>Стр.35, вопросы</w:t>
            </w:r>
          </w:p>
        </w:tc>
      </w:tr>
      <w:tr w:rsidR="0027040D" w:rsidRPr="004645FF" w:rsidTr="00724A3A">
        <w:tc>
          <w:tcPr>
            <w:tcW w:w="569" w:type="dxa"/>
          </w:tcPr>
          <w:p w:rsidR="0027040D" w:rsidRPr="004645FF" w:rsidRDefault="0027040D" w:rsidP="004645FF">
            <w:pPr>
              <w:rPr>
                <w:sz w:val="24"/>
                <w:szCs w:val="24"/>
              </w:rPr>
            </w:pPr>
            <w:r w:rsidRPr="004645FF">
              <w:rPr>
                <w:sz w:val="24"/>
                <w:szCs w:val="24"/>
              </w:rPr>
              <w:lastRenderedPageBreak/>
              <w:t>11</w:t>
            </w:r>
          </w:p>
        </w:tc>
        <w:tc>
          <w:tcPr>
            <w:tcW w:w="3222" w:type="dxa"/>
          </w:tcPr>
          <w:p w:rsidR="0027040D" w:rsidRPr="004645FF" w:rsidRDefault="0027040D" w:rsidP="004645FF">
            <w:pPr>
              <w:rPr>
                <w:i/>
                <w:sz w:val="24"/>
                <w:szCs w:val="24"/>
              </w:rPr>
            </w:pPr>
            <w:r w:rsidRPr="004645FF">
              <w:rPr>
                <w:sz w:val="24"/>
                <w:szCs w:val="24"/>
              </w:rPr>
              <w:t>Писатели и поэты о музыке и музыкантах</w:t>
            </w:r>
            <w:r w:rsidRPr="004645FF">
              <w:rPr>
                <w:i/>
                <w:sz w:val="24"/>
                <w:szCs w:val="24"/>
              </w:rPr>
              <w:t xml:space="preserve"> </w:t>
            </w:r>
          </w:p>
          <w:p w:rsidR="0027040D" w:rsidRPr="004645FF" w:rsidRDefault="0027040D" w:rsidP="004645FF">
            <w:pPr>
              <w:rPr>
                <w:sz w:val="24"/>
                <w:szCs w:val="24"/>
              </w:rPr>
            </w:pPr>
            <w:r w:rsidRPr="004645FF">
              <w:rPr>
                <w:sz w:val="24"/>
                <w:szCs w:val="24"/>
              </w:rPr>
              <w:t>«Гармонии задумчивый поэт»</w:t>
            </w:r>
          </w:p>
        </w:tc>
        <w:tc>
          <w:tcPr>
            <w:tcW w:w="995" w:type="dxa"/>
          </w:tcPr>
          <w:p w:rsidR="0027040D" w:rsidRPr="004645FF" w:rsidRDefault="0027040D" w:rsidP="004645F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56" w:type="dxa"/>
            <w:gridSpan w:val="2"/>
          </w:tcPr>
          <w:p w:rsidR="0027040D" w:rsidRPr="004645FF" w:rsidRDefault="0027040D" w:rsidP="004645FF">
            <w:pPr>
              <w:rPr>
                <w:sz w:val="24"/>
                <w:szCs w:val="24"/>
              </w:rPr>
            </w:pPr>
          </w:p>
        </w:tc>
        <w:tc>
          <w:tcPr>
            <w:tcW w:w="4251" w:type="dxa"/>
          </w:tcPr>
          <w:p w:rsidR="0027040D" w:rsidRPr="004645FF" w:rsidRDefault="0027040D" w:rsidP="004645FF">
            <w:pPr>
              <w:rPr>
                <w:sz w:val="24"/>
                <w:szCs w:val="24"/>
              </w:rPr>
            </w:pPr>
            <w:r w:rsidRPr="004645FF">
              <w:rPr>
                <w:sz w:val="24"/>
                <w:szCs w:val="24"/>
              </w:rPr>
              <w:t>Личностные: смыслообразование.</w:t>
            </w:r>
          </w:p>
          <w:p w:rsidR="0027040D" w:rsidRPr="004645FF" w:rsidRDefault="0027040D" w:rsidP="004645FF">
            <w:pPr>
              <w:rPr>
                <w:sz w:val="24"/>
                <w:szCs w:val="24"/>
              </w:rPr>
            </w:pPr>
            <w:r w:rsidRPr="004645FF">
              <w:rPr>
                <w:sz w:val="24"/>
                <w:szCs w:val="24"/>
              </w:rPr>
              <w:t>Регулятивные: целеполагание, саморегуляция.</w:t>
            </w:r>
          </w:p>
          <w:p w:rsidR="0027040D" w:rsidRPr="004645FF" w:rsidRDefault="0027040D" w:rsidP="004645FF">
            <w:pPr>
              <w:rPr>
                <w:sz w:val="24"/>
                <w:szCs w:val="24"/>
              </w:rPr>
            </w:pPr>
            <w:r w:rsidRPr="004645FF">
              <w:rPr>
                <w:sz w:val="24"/>
                <w:szCs w:val="24"/>
              </w:rPr>
              <w:t>Познавательные: общеучебные.</w:t>
            </w:r>
          </w:p>
          <w:p w:rsidR="0027040D" w:rsidRPr="004645FF" w:rsidRDefault="0027040D" w:rsidP="004645FF">
            <w:pPr>
              <w:rPr>
                <w:sz w:val="24"/>
                <w:szCs w:val="24"/>
              </w:rPr>
            </w:pPr>
            <w:proofErr w:type="gramStart"/>
            <w:r w:rsidRPr="004645FF">
              <w:rPr>
                <w:sz w:val="24"/>
                <w:szCs w:val="24"/>
              </w:rPr>
              <w:t>Коммуникативные</w:t>
            </w:r>
            <w:proofErr w:type="gramEnd"/>
            <w:r w:rsidRPr="004645FF">
              <w:rPr>
                <w:sz w:val="24"/>
                <w:szCs w:val="24"/>
              </w:rPr>
              <w:t>: умение слушать и вступать в диалог.</w:t>
            </w:r>
          </w:p>
        </w:tc>
        <w:tc>
          <w:tcPr>
            <w:tcW w:w="4574" w:type="dxa"/>
            <w:gridSpan w:val="2"/>
          </w:tcPr>
          <w:p w:rsidR="0027040D" w:rsidRPr="004645FF" w:rsidRDefault="0027040D" w:rsidP="004645FF">
            <w:pPr>
              <w:rPr>
                <w:sz w:val="24"/>
                <w:szCs w:val="24"/>
              </w:rPr>
            </w:pPr>
            <w:r w:rsidRPr="004645FF">
              <w:rPr>
                <w:sz w:val="24"/>
                <w:szCs w:val="24"/>
              </w:rPr>
              <w:t>Осознание значимости музыкального искусства для творчества поэтов и писателей, расширение представлений о творчестве западноевропейских композиторов – Ф. Шопена, В. Моцарта.</w:t>
            </w:r>
          </w:p>
        </w:tc>
        <w:tc>
          <w:tcPr>
            <w:tcW w:w="1417" w:type="dxa"/>
          </w:tcPr>
          <w:p w:rsidR="0027040D" w:rsidRPr="004645FF" w:rsidRDefault="0027040D" w:rsidP="004645FF">
            <w:pPr>
              <w:rPr>
                <w:sz w:val="24"/>
                <w:szCs w:val="24"/>
              </w:rPr>
            </w:pPr>
            <w:r w:rsidRPr="004645FF">
              <w:rPr>
                <w:sz w:val="24"/>
                <w:szCs w:val="24"/>
              </w:rPr>
              <w:t>Выучить песню</w:t>
            </w:r>
          </w:p>
        </w:tc>
      </w:tr>
      <w:tr w:rsidR="0027040D" w:rsidRPr="004645FF" w:rsidTr="00724A3A">
        <w:tc>
          <w:tcPr>
            <w:tcW w:w="569" w:type="dxa"/>
          </w:tcPr>
          <w:p w:rsidR="0027040D" w:rsidRPr="004645FF" w:rsidRDefault="0027040D" w:rsidP="004645FF">
            <w:pPr>
              <w:rPr>
                <w:sz w:val="24"/>
                <w:szCs w:val="24"/>
              </w:rPr>
            </w:pPr>
            <w:r w:rsidRPr="004645FF">
              <w:rPr>
                <w:sz w:val="24"/>
                <w:szCs w:val="24"/>
              </w:rPr>
              <w:t>12</w:t>
            </w:r>
          </w:p>
        </w:tc>
        <w:tc>
          <w:tcPr>
            <w:tcW w:w="3222" w:type="dxa"/>
          </w:tcPr>
          <w:p w:rsidR="0027040D" w:rsidRPr="004645FF" w:rsidRDefault="0027040D" w:rsidP="004645FF">
            <w:pPr>
              <w:rPr>
                <w:sz w:val="24"/>
                <w:szCs w:val="24"/>
              </w:rPr>
            </w:pPr>
            <w:r w:rsidRPr="004645FF">
              <w:rPr>
                <w:sz w:val="24"/>
                <w:szCs w:val="24"/>
              </w:rPr>
              <w:t>Писатели и поэты о музыке и музыкантах</w:t>
            </w:r>
          </w:p>
          <w:p w:rsidR="0027040D" w:rsidRPr="004645FF" w:rsidRDefault="0027040D" w:rsidP="004645FF">
            <w:pPr>
              <w:rPr>
                <w:sz w:val="24"/>
                <w:szCs w:val="24"/>
              </w:rPr>
            </w:pPr>
            <w:r w:rsidRPr="004645FF">
              <w:rPr>
                <w:sz w:val="24"/>
                <w:szCs w:val="24"/>
              </w:rPr>
              <w:t>«Ты, Моцарт, бог, и сам того не знаешь!»</w:t>
            </w:r>
            <w:r w:rsidR="00724A3A">
              <w:rPr>
                <w:sz w:val="24"/>
                <w:szCs w:val="24"/>
              </w:rPr>
              <w:t xml:space="preserve"> </w:t>
            </w:r>
          </w:p>
          <w:p w:rsidR="0027040D" w:rsidRPr="004645FF" w:rsidRDefault="0027040D" w:rsidP="004645FF">
            <w:pPr>
              <w:rPr>
                <w:sz w:val="24"/>
                <w:szCs w:val="24"/>
              </w:rPr>
            </w:pPr>
          </w:p>
        </w:tc>
        <w:tc>
          <w:tcPr>
            <w:tcW w:w="995" w:type="dxa"/>
          </w:tcPr>
          <w:p w:rsidR="0027040D" w:rsidRPr="004645FF" w:rsidRDefault="0027040D" w:rsidP="004645F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56" w:type="dxa"/>
            <w:gridSpan w:val="2"/>
          </w:tcPr>
          <w:p w:rsidR="0027040D" w:rsidRPr="004645FF" w:rsidRDefault="0027040D" w:rsidP="004645FF">
            <w:pPr>
              <w:rPr>
                <w:sz w:val="24"/>
                <w:szCs w:val="24"/>
              </w:rPr>
            </w:pPr>
          </w:p>
        </w:tc>
        <w:tc>
          <w:tcPr>
            <w:tcW w:w="4251" w:type="dxa"/>
          </w:tcPr>
          <w:p w:rsidR="0027040D" w:rsidRPr="004645FF" w:rsidRDefault="0027040D" w:rsidP="004645FF">
            <w:pPr>
              <w:rPr>
                <w:sz w:val="24"/>
                <w:szCs w:val="24"/>
              </w:rPr>
            </w:pPr>
            <w:r w:rsidRPr="004645FF">
              <w:rPr>
                <w:sz w:val="24"/>
                <w:szCs w:val="24"/>
              </w:rPr>
              <w:t>Л.: смыслообразование.</w:t>
            </w:r>
          </w:p>
          <w:p w:rsidR="0027040D" w:rsidRPr="004645FF" w:rsidRDefault="0027040D" w:rsidP="004645FF">
            <w:pPr>
              <w:rPr>
                <w:sz w:val="24"/>
                <w:szCs w:val="24"/>
              </w:rPr>
            </w:pPr>
            <w:proofErr w:type="gramStart"/>
            <w:r w:rsidRPr="004645FF">
              <w:rPr>
                <w:sz w:val="24"/>
                <w:szCs w:val="24"/>
              </w:rPr>
              <w:t>Р</w:t>
            </w:r>
            <w:proofErr w:type="gramEnd"/>
            <w:r w:rsidRPr="004645FF">
              <w:rPr>
                <w:sz w:val="24"/>
                <w:szCs w:val="24"/>
              </w:rPr>
              <w:t>: контроль, коррекция, саморегуляция.</w:t>
            </w:r>
          </w:p>
          <w:p w:rsidR="0027040D" w:rsidRPr="004645FF" w:rsidRDefault="0027040D" w:rsidP="004645FF">
            <w:pPr>
              <w:rPr>
                <w:sz w:val="24"/>
                <w:szCs w:val="24"/>
              </w:rPr>
            </w:pPr>
            <w:proofErr w:type="gramStart"/>
            <w:r w:rsidRPr="004645FF">
              <w:rPr>
                <w:sz w:val="24"/>
                <w:szCs w:val="24"/>
              </w:rPr>
              <w:t>П</w:t>
            </w:r>
            <w:proofErr w:type="gramEnd"/>
            <w:r w:rsidRPr="004645FF">
              <w:rPr>
                <w:sz w:val="24"/>
                <w:szCs w:val="24"/>
              </w:rPr>
              <w:t>: общеучебные, логические.</w:t>
            </w:r>
          </w:p>
          <w:p w:rsidR="0027040D" w:rsidRPr="004645FF" w:rsidRDefault="0027040D" w:rsidP="004645FF">
            <w:pPr>
              <w:rPr>
                <w:sz w:val="24"/>
                <w:szCs w:val="24"/>
              </w:rPr>
            </w:pPr>
            <w:proofErr w:type="gramStart"/>
            <w:r w:rsidRPr="004645FF">
              <w:rPr>
                <w:sz w:val="24"/>
                <w:szCs w:val="24"/>
              </w:rPr>
              <w:t>К</w:t>
            </w:r>
            <w:proofErr w:type="gramEnd"/>
            <w:r w:rsidRPr="004645FF">
              <w:rPr>
                <w:sz w:val="24"/>
                <w:szCs w:val="24"/>
              </w:rPr>
              <w:t>: умение слушать и вступать в диалог.</w:t>
            </w:r>
          </w:p>
        </w:tc>
        <w:tc>
          <w:tcPr>
            <w:tcW w:w="4574" w:type="dxa"/>
            <w:gridSpan w:val="2"/>
          </w:tcPr>
          <w:p w:rsidR="0027040D" w:rsidRPr="004645FF" w:rsidRDefault="0027040D" w:rsidP="00EA29CD">
            <w:pPr>
              <w:rPr>
                <w:sz w:val="24"/>
                <w:szCs w:val="24"/>
              </w:rPr>
            </w:pPr>
            <w:r w:rsidRPr="004645FF">
              <w:rPr>
                <w:sz w:val="24"/>
                <w:szCs w:val="24"/>
              </w:rPr>
              <w:t>Более подробное ознакомления с особенностями оперного жанра, который возникает на основе литературного произведения как источника либретто оперы, с разновидностями вокальных и инструментальных жанров и форм внутри оперы (увертюра, ария, речитатив, хор, ансамбль), а так же с исполнителями (певцы, дирижеры и др.)</w:t>
            </w:r>
            <w:r w:rsidR="00724A3A">
              <w:t xml:space="preserve"> </w:t>
            </w:r>
          </w:p>
        </w:tc>
        <w:tc>
          <w:tcPr>
            <w:tcW w:w="1417" w:type="dxa"/>
          </w:tcPr>
          <w:p w:rsidR="0027040D" w:rsidRPr="004645FF" w:rsidRDefault="0027040D" w:rsidP="004645FF">
            <w:pPr>
              <w:rPr>
                <w:sz w:val="24"/>
                <w:szCs w:val="24"/>
              </w:rPr>
            </w:pPr>
            <w:r w:rsidRPr="004645FF">
              <w:rPr>
                <w:sz w:val="24"/>
                <w:szCs w:val="24"/>
              </w:rPr>
              <w:t>Конспект в тетради</w:t>
            </w:r>
          </w:p>
        </w:tc>
      </w:tr>
      <w:tr w:rsidR="0027040D" w:rsidRPr="004645FF" w:rsidTr="00724A3A">
        <w:tc>
          <w:tcPr>
            <w:tcW w:w="569" w:type="dxa"/>
          </w:tcPr>
          <w:p w:rsidR="0027040D" w:rsidRPr="004645FF" w:rsidRDefault="0027040D" w:rsidP="004645FF">
            <w:pPr>
              <w:rPr>
                <w:sz w:val="24"/>
                <w:szCs w:val="24"/>
              </w:rPr>
            </w:pPr>
            <w:r w:rsidRPr="004645FF">
              <w:rPr>
                <w:sz w:val="24"/>
                <w:szCs w:val="24"/>
              </w:rPr>
              <w:t>13</w:t>
            </w:r>
          </w:p>
        </w:tc>
        <w:tc>
          <w:tcPr>
            <w:tcW w:w="3222" w:type="dxa"/>
          </w:tcPr>
          <w:p w:rsidR="0027040D" w:rsidRPr="004645FF" w:rsidRDefault="0027040D" w:rsidP="004645FF">
            <w:pPr>
              <w:rPr>
                <w:sz w:val="24"/>
                <w:szCs w:val="24"/>
              </w:rPr>
            </w:pPr>
            <w:r w:rsidRPr="004645FF">
              <w:rPr>
                <w:spacing w:val="-2"/>
                <w:sz w:val="24"/>
                <w:szCs w:val="24"/>
              </w:rPr>
              <w:t>Первое путешествие в музыкальный театр.</w:t>
            </w:r>
            <w:r w:rsidRPr="004645FF">
              <w:rPr>
                <w:sz w:val="24"/>
                <w:szCs w:val="24"/>
              </w:rPr>
              <w:t xml:space="preserve"> Опера</w:t>
            </w:r>
          </w:p>
          <w:p w:rsidR="0027040D" w:rsidRPr="004645FF" w:rsidRDefault="0027040D" w:rsidP="004645FF">
            <w:pPr>
              <w:rPr>
                <w:sz w:val="24"/>
                <w:szCs w:val="24"/>
              </w:rPr>
            </w:pPr>
            <w:r w:rsidRPr="004645FF">
              <w:rPr>
                <w:sz w:val="24"/>
                <w:szCs w:val="24"/>
              </w:rPr>
              <w:t>Оперная мозаика.</w:t>
            </w:r>
          </w:p>
          <w:p w:rsidR="0027040D" w:rsidRPr="004645FF" w:rsidRDefault="0027040D" w:rsidP="004645FF">
            <w:pPr>
              <w:rPr>
                <w:sz w:val="24"/>
                <w:szCs w:val="24"/>
              </w:rPr>
            </w:pPr>
            <w:r w:rsidRPr="004645FF">
              <w:rPr>
                <w:sz w:val="24"/>
                <w:szCs w:val="24"/>
              </w:rPr>
              <w:t>М. Глинка. Опера «Руслан и Людмила»</w:t>
            </w:r>
          </w:p>
        </w:tc>
        <w:tc>
          <w:tcPr>
            <w:tcW w:w="995" w:type="dxa"/>
          </w:tcPr>
          <w:p w:rsidR="0027040D" w:rsidRPr="004645FF" w:rsidRDefault="0027040D" w:rsidP="004645F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56" w:type="dxa"/>
            <w:gridSpan w:val="2"/>
          </w:tcPr>
          <w:p w:rsidR="0027040D" w:rsidRPr="004645FF" w:rsidRDefault="0027040D" w:rsidP="004645FF">
            <w:pPr>
              <w:rPr>
                <w:sz w:val="24"/>
                <w:szCs w:val="24"/>
              </w:rPr>
            </w:pPr>
          </w:p>
        </w:tc>
        <w:tc>
          <w:tcPr>
            <w:tcW w:w="4251" w:type="dxa"/>
          </w:tcPr>
          <w:p w:rsidR="0027040D" w:rsidRPr="004645FF" w:rsidRDefault="0027040D" w:rsidP="004645FF">
            <w:pPr>
              <w:rPr>
                <w:sz w:val="24"/>
                <w:szCs w:val="24"/>
              </w:rPr>
            </w:pPr>
            <w:r w:rsidRPr="004645FF">
              <w:rPr>
                <w:sz w:val="24"/>
                <w:szCs w:val="24"/>
              </w:rPr>
              <w:t>Л: самоопределение.</w:t>
            </w:r>
          </w:p>
          <w:p w:rsidR="0027040D" w:rsidRPr="004645FF" w:rsidRDefault="0027040D" w:rsidP="004645FF">
            <w:pPr>
              <w:rPr>
                <w:sz w:val="24"/>
                <w:szCs w:val="24"/>
              </w:rPr>
            </w:pPr>
            <w:proofErr w:type="gramStart"/>
            <w:r w:rsidRPr="004645FF">
              <w:rPr>
                <w:sz w:val="24"/>
                <w:szCs w:val="24"/>
              </w:rPr>
              <w:t>Р</w:t>
            </w:r>
            <w:proofErr w:type="gramEnd"/>
            <w:r w:rsidRPr="004645FF">
              <w:rPr>
                <w:sz w:val="24"/>
                <w:szCs w:val="24"/>
              </w:rPr>
              <w:t>: контроль, коррекция, саморегуляция.</w:t>
            </w:r>
          </w:p>
          <w:p w:rsidR="0027040D" w:rsidRPr="004645FF" w:rsidRDefault="0027040D" w:rsidP="004645FF">
            <w:pPr>
              <w:rPr>
                <w:sz w:val="24"/>
                <w:szCs w:val="24"/>
              </w:rPr>
            </w:pPr>
            <w:proofErr w:type="gramStart"/>
            <w:r w:rsidRPr="004645FF">
              <w:rPr>
                <w:sz w:val="24"/>
                <w:szCs w:val="24"/>
              </w:rPr>
              <w:t>П</w:t>
            </w:r>
            <w:proofErr w:type="gramEnd"/>
            <w:r w:rsidRPr="004645FF">
              <w:rPr>
                <w:sz w:val="24"/>
                <w:szCs w:val="24"/>
              </w:rPr>
              <w:t>: логические.</w:t>
            </w:r>
          </w:p>
          <w:p w:rsidR="0027040D" w:rsidRPr="004645FF" w:rsidRDefault="0027040D" w:rsidP="004645FF">
            <w:pPr>
              <w:rPr>
                <w:sz w:val="24"/>
                <w:szCs w:val="24"/>
              </w:rPr>
            </w:pPr>
            <w:proofErr w:type="gramStart"/>
            <w:r w:rsidRPr="004645FF">
              <w:rPr>
                <w:sz w:val="24"/>
                <w:szCs w:val="24"/>
              </w:rPr>
              <w:t>К</w:t>
            </w:r>
            <w:proofErr w:type="gramEnd"/>
            <w:r w:rsidRPr="004645FF">
              <w:rPr>
                <w:sz w:val="24"/>
                <w:szCs w:val="24"/>
              </w:rPr>
              <w:t>: умение слушать и вступать в диалог.</w:t>
            </w:r>
          </w:p>
        </w:tc>
        <w:tc>
          <w:tcPr>
            <w:tcW w:w="4574" w:type="dxa"/>
            <w:gridSpan w:val="2"/>
          </w:tcPr>
          <w:p w:rsidR="0027040D" w:rsidRPr="004645FF" w:rsidRDefault="0027040D" w:rsidP="004645FF">
            <w:pPr>
              <w:rPr>
                <w:sz w:val="24"/>
                <w:szCs w:val="24"/>
              </w:rPr>
            </w:pPr>
            <w:r w:rsidRPr="004645FF">
              <w:rPr>
                <w:sz w:val="24"/>
                <w:szCs w:val="24"/>
              </w:rPr>
              <w:t>Более подробное ознакомление с жанром балета, его происхождением, с либретто балетного спектакля, основой которого являются сказочные сюжеты; познакомить с именами лучших отечественных танцоров и хореографов (Г. Уланова, М. Плисецкая, Е. Максимова, В. Васильев)</w:t>
            </w:r>
          </w:p>
        </w:tc>
        <w:tc>
          <w:tcPr>
            <w:tcW w:w="1417" w:type="dxa"/>
          </w:tcPr>
          <w:p w:rsidR="0027040D" w:rsidRPr="004645FF" w:rsidRDefault="0027040D" w:rsidP="004645FF">
            <w:pPr>
              <w:rPr>
                <w:sz w:val="24"/>
                <w:szCs w:val="24"/>
              </w:rPr>
            </w:pPr>
            <w:r w:rsidRPr="004645FF">
              <w:rPr>
                <w:sz w:val="24"/>
                <w:szCs w:val="24"/>
              </w:rPr>
              <w:t>Конспект в тетради</w:t>
            </w:r>
          </w:p>
        </w:tc>
      </w:tr>
      <w:tr w:rsidR="0027040D" w:rsidRPr="004645FF" w:rsidTr="00724A3A">
        <w:tc>
          <w:tcPr>
            <w:tcW w:w="569" w:type="dxa"/>
          </w:tcPr>
          <w:p w:rsidR="0027040D" w:rsidRPr="004645FF" w:rsidRDefault="0027040D" w:rsidP="004645FF">
            <w:pPr>
              <w:rPr>
                <w:sz w:val="24"/>
                <w:szCs w:val="24"/>
              </w:rPr>
            </w:pPr>
            <w:r w:rsidRPr="004645FF">
              <w:rPr>
                <w:sz w:val="24"/>
                <w:szCs w:val="24"/>
              </w:rPr>
              <w:t>14</w:t>
            </w:r>
          </w:p>
        </w:tc>
        <w:tc>
          <w:tcPr>
            <w:tcW w:w="3222" w:type="dxa"/>
          </w:tcPr>
          <w:p w:rsidR="0027040D" w:rsidRPr="004645FF" w:rsidRDefault="0027040D" w:rsidP="004645FF">
            <w:pPr>
              <w:rPr>
                <w:sz w:val="24"/>
                <w:szCs w:val="24"/>
              </w:rPr>
            </w:pPr>
            <w:r w:rsidRPr="004645FF">
              <w:rPr>
                <w:spacing w:val="-1"/>
                <w:sz w:val="24"/>
                <w:szCs w:val="24"/>
              </w:rPr>
              <w:t>Второе путешествие в музыкальный театр. Балет</w:t>
            </w:r>
            <w:r w:rsidRPr="004645FF">
              <w:rPr>
                <w:sz w:val="24"/>
                <w:szCs w:val="24"/>
              </w:rPr>
              <w:t xml:space="preserve"> </w:t>
            </w:r>
          </w:p>
          <w:p w:rsidR="0027040D" w:rsidRPr="004645FF" w:rsidRDefault="0027040D" w:rsidP="004645FF">
            <w:pPr>
              <w:rPr>
                <w:sz w:val="24"/>
                <w:szCs w:val="24"/>
              </w:rPr>
            </w:pPr>
          </w:p>
          <w:p w:rsidR="0027040D" w:rsidRPr="004645FF" w:rsidRDefault="0027040D" w:rsidP="004645FF">
            <w:pPr>
              <w:rPr>
                <w:sz w:val="24"/>
                <w:szCs w:val="24"/>
              </w:rPr>
            </w:pPr>
          </w:p>
        </w:tc>
        <w:tc>
          <w:tcPr>
            <w:tcW w:w="995" w:type="dxa"/>
          </w:tcPr>
          <w:p w:rsidR="0027040D" w:rsidRPr="004645FF" w:rsidRDefault="0027040D" w:rsidP="004645F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56" w:type="dxa"/>
            <w:gridSpan w:val="2"/>
          </w:tcPr>
          <w:p w:rsidR="0027040D" w:rsidRPr="004645FF" w:rsidRDefault="0027040D" w:rsidP="004645FF">
            <w:pPr>
              <w:rPr>
                <w:sz w:val="24"/>
                <w:szCs w:val="24"/>
              </w:rPr>
            </w:pPr>
          </w:p>
        </w:tc>
        <w:tc>
          <w:tcPr>
            <w:tcW w:w="4251" w:type="dxa"/>
          </w:tcPr>
          <w:p w:rsidR="0027040D" w:rsidRPr="004645FF" w:rsidRDefault="0027040D" w:rsidP="004645FF">
            <w:pPr>
              <w:rPr>
                <w:sz w:val="24"/>
                <w:szCs w:val="24"/>
              </w:rPr>
            </w:pPr>
            <w:r w:rsidRPr="004645FF">
              <w:rPr>
                <w:sz w:val="24"/>
                <w:szCs w:val="24"/>
              </w:rPr>
              <w:t>Л: самоопределение.</w:t>
            </w:r>
          </w:p>
          <w:p w:rsidR="0027040D" w:rsidRPr="004645FF" w:rsidRDefault="0027040D" w:rsidP="004645FF">
            <w:pPr>
              <w:rPr>
                <w:sz w:val="24"/>
                <w:szCs w:val="24"/>
              </w:rPr>
            </w:pPr>
            <w:proofErr w:type="gramStart"/>
            <w:r w:rsidRPr="004645FF">
              <w:rPr>
                <w:sz w:val="24"/>
                <w:szCs w:val="24"/>
              </w:rPr>
              <w:t>Р</w:t>
            </w:r>
            <w:proofErr w:type="gramEnd"/>
            <w:r w:rsidRPr="004645FF">
              <w:rPr>
                <w:sz w:val="24"/>
                <w:szCs w:val="24"/>
              </w:rPr>
              <w:t>: контроль, коррекция, саморегуляция.</w:t>
            </w:r>
          </w:p>
          <w:p w:rsidR="0027040D" w:rsidRPr="004645FF" w:rsidRDefault="0027040D" w:rsidP="004645FF">
            <w:pPr>
              <w:rPr>
                <w:sz w:val="24"/>
                <w:szCs w:val="24"/>
              </w:rPr>
            </w:pPr>
            <w:proofErr w:type="gramStart"/>
            <w:r w:rsidRPr="004645FF">
              <w:rPr>
                <w:sz w:val="24"/>
                <w:szCs w:val="24"/>
              </w:rPr>
              <w:t>П</w:t>
            </w:r>
            <w:proofErr w:type="gramEnd"/>
            <w:r w:rsidRPr="004645FF">
              <w:rPr>
                <w:sz w:val="24"/>
                <w:szCs w:val="24"/>
              </w:rPr>
              <w:t>: логические.</w:t>
            </w:r>
          </w:p>
          <w:p w:rsidR="0027040D" w:rsidRPr="004645FF" w:rsidRDefault="0027040D" w:rsidP="004645FF">
            <w:pPr>
              <w:rPr>
                <w:sz w:val="24"/>
                <w:szCs w:val="24"/>
              </w:rPr>
            </w:pPr>
            <w:proofErr w:type="gramStart"/>
            <w:r w:rsidRPr="004645FF">
              <w:rPr>
                <w:sz w:val="24"/>
                <w:szCs w:val="24"/>
              </w:rPr>
              <w:t>К</w:t>
            </w:r>
            <w:proofErr w:type="gramEnd"/>
            <w:r w:rsidRPr="004645FF">
              <w:rPr>
                <w:sz w:val="24"/>
                <w:szCs w:val="24"/>
              </w:rPr>
              <w:t>: умение слушать и вступать в диалог, участвовать в коллективном решении проблем.</w:t>
            </w:r>
          </w:p>
        </w:tc>
        <w:tc>
          <w:tcPr>
            <w:tcW w:w="4574" w:type="dxa"/>
            <w:gridSpan w:val="2"/>
          </w:tcPr>
          <w:p w:rsidR="0027040D" w:rsidRPr="004645FF" w:rsidRDefault="0027040D" w:rsidP="004645FF">
            <w:pPr>
              <w:rPr>
                <w:sz w:val="24"/>
                <w:szCs w:val="24"/>
              </w:rPr>
            </w:pPr>
            <w:r w:rsidRPr="004645FF">
              <w:rPr>
                <w:sz w:val="24"/>
                <w:szCs w:val="24"/>
              </w:rPr>
              <w:t>Осознание роли литературного сценария и значения музыки в синтетических видах искусства: в театре, кино, на телевидении.</w:t>
            </w:r>
          </w:p>
        </w:tc>
        <w:tc>
          <w:tcPr>
            <w:tcW w:w="1417" w:type="dxa"/>
          </w:tcPr>
          <w:p w:rsidR="0027040D" w:rsidRPr="004645FF" w:rsidRDefault="0027040D" w:rsidP="004645FF">
            <w:pPr>
              <w:rPr>
                <w:sz w:val="24"/>
                <w:szCs w:val="24"/>
              </w:rPr>
            </w:pPr>
            <w:r w:rsidRPr="004645FF">
              <w:rPr>
                <w:sz w:val="24"/>
                <w:szCs w:val="24"/>
              </w:rPr>
              <w:t>Стр.63, вопросы</w:t>
            </w:r>
          </w:p>
        </w:tc>
      </w:tr>
      <w:tr w:rsidR="0027040D" w:rsidRPr="004645FF" w:rsidTr="00724A3A">
        <w:tc>
          <w:tcPr>
            <w:tcW w:w="569" w:type="dxa"/>
          </w:tcPr>
          <w:p w:rsidR="0027040D" w:rsidRPr="004645FF" w:rsidRDefault="0027040D" w:rsidP="004645FF">
            <w:pPr>
              <w:rPr>
                <w:sz w:val="24"/>
                <w:szCs w:val="24"/>
              </w:rPr>
            </w:pPr>
            <w:r w:rsidRPr="004645FF">
              <w:rPr>
                <w:sz w:val="24"/>
                <w:szCs w:val="24"/>
              </w:rPr>
              <w:t>15</w:t>
            </w:r>
          </w:p>
        </w:tc>
        <w:tc>
          <w:tcPr>
            <w:tcW w:w="3222" w:type="dxa"/>
          </w:tcPr>
          <w:p w:rsidR="0027040D" w:rsidRPr="004645FF" w:rsidRDefault="0027040D" w:rsidP="004645FF">
            <w:pPr>
              <w:rPr>
                <w:sz w:val="24"/>
                <w:szCs w:val="24"/>
              </w:rPr>
            </w:pPr>
            <w:r w:rsidRPr="004645FF">
              <w:rPr>
                <w:sz w:val="24"/>
                <w:szCs w:val="24"/>
              </w:rPr>
              <w:t xml:space="preserve">Музыка в театре, кино, на </w:t>
            </w:r>
            <w:r w:rsidRPr="004645FF">
              <w:rPr>
                <w:sz w:val="24"/>
                <w:szCs w:val="24"/>
              </w:rPr>
              <w:lastRenderedPageBreak/>
              <w:t xml:space="preserve">телевидении </w:t>
            </w:r>
          </w:p>
        </w:tc>
        <w:tc>
          <w:tcPr>
            <w:tcW w:w="995" w:type="dxa"/>
          </w:tcPr>
          <w:p w:rsidR="0027040D" w:rsidRPr="004645FF" w:rsidRDefault="0027040D" w:rsidP="004645F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956" w:type="dxa"/>
            <w:gridSpan w:val="2"/>
          </w:tcPr>
          <w:p w:rsidR="0027040D" w:rsidRPr="004645FF" w:rsidRDefault="0027040D" w:rsidP="004645FF">
            <w:pPr>
              <w:rPr>
                <w:sz w:val="24"/>
                <w:szCs w:val="24"/>
              </w:rPr>
            </w:pPr>
          </w:p>
        </w:tc>
        <w:tc>
          <w:tcPr>
            <w:tcW w:w="4251" w:type="dxa"/>
          </w:tcPr>
          <w:p w:rsidR="0027040D" w:rsidRPr="004645FF" w:rsidRDefault="0027040D" w:rsidP="004645FF">
            <w:pPr>
              <w:rPr>
                <w:sz w:val="24"/>
                <w:szCs w:val="24"/>
              </w:rPr>
            </w:pPr>
            <w:r w:rsidRPr="004645FF">
              <w:rPr>
                <w:sz w:val="24"/>
                <w:szCs w:val="24"/>
              </w:rPr>
              <w:t>Л: самоопределение.</w:t>
            </w:r>
          </w:p>
          <w:p w:rsidR="0027040D" w:rsidRPr="004645FF" w:rsidRDefault="0027040D" w:rsidP="004645FF">
            <w:pPr>
              <w:rPr>
                <w:sz w:val="24"/>
                <w:szCs w:val="24"/>
              </w:rPr>
            </w:pPr>
            <w:proofErr w:type="gramStart"/>
            <w:r w:rsidRPr="004645FF">
              <w:rPr>
                <w:sz w:val="24"/>
                <w:szCs w:val="24"/>
              </w:rPr>
              <w:lastRenderedPageBreak/>
              <w:t>Р</w:t>
            </w:r>
            <w:proofErr w:type="gramEnd"/>
            <w:r w:rsidRPr="004645FF">
              <w:rPr>
                <w:sz w:val="24"/>
                <w:szCs w:val="24"/>
              </w:rPr>
              <w:t>: контроль, коррекция, саморегуляция.</w:t>
            </w:r>
          </w:p>
          <w:p w:rsidR="0027040D" w:rsidRPr="004645FF" w:rsidRDefault="0027040D" w:rsidP="004645FF">
            <w:pPr>
              <w:rPr>
                <w:sz w:val="24"/>
                <w:szCs w:val="24"/>
              </w:rPr>
            </w:pPr>
            <w:proofErr w:type="gramStart"/>
            <w:r w:rsidRPr="004645FF">
              <w:rPr>
                <w:sz w:val="24"/>
                <w:szCs w:val="24"/>
              </w:rPr>
              <w:t>П</w:t>
            </w:r>
            <w:proofErr w:type="gramEnd"/>
            <w:r w:rsidRPr="004645FF">
              <w:rPr>
                <w:sz w:val="24"/>
                <w:szCs w:val="24"/>
              </w:rPr>
              <w:t>: логические.</w:t>
            </w:r>
          </w:p>
          <w:p w:rsidR="0027040D" w:rsidRPr="004645FF" w:rsidRDefault="0027040D" w:rsidP="004645FF">
            <w:pPr>
              <w:rPr>
                <w:sz w:val="24"/>
                <w:szCs w:val="24"/>
              </w:rPr>
            </w:pPr>
            <w:proofErr w:type="gramStart"/>
            <w:r w:rsidRPr="004645FF">
              <w:rPr>
                <w:sz w:val="24"/>
                <w:szCs w:val="24"/>
              </w:rPr>
              <w:t>К</w:t>
            </w:r>
            <w:proofErr w:type="gramEnd"/>
            <w:r w:rsidRPr="004645FF">
              <w:rPr>
                <w:sz w:val="24"/>
                <w:szCs w:val="24"/>
              </w:rPr>
              <w:t>: умение слушать и вступать в диалог, участвовать в коллективном решении проблем.</w:t>
            </w:r>
          </w:p>
        </w:tc>
        <w:tc>
          <w:tcPr>
            <w:tcW w:w="4574" w:type="dxa"/>
            <w:gridSpan w:val="2"/>
          </w:tcPr>
          <w:p w:rsidR="0027040D" w:rsidRPr="004645FF" w:rsidRDefault="0027040D" w:rsidP="004645FF">
            <w:pPr>
              <w:rPr>
                <w:sz w:val="24"/>
                <w:szCs w:val="24"/>
              </w:rPr>
            </w:pPr>
            <w:r w:rsidRPr="004645FF">
              <w:rPr>
                <w:sz w:val="24"/>
                <w:szCs w:val="24"/>
              </w:rPr>
              <w:lastRenderedPageBreak/>
              <w:t xml:space="preserve">знакомство с жанром мюзикла, </w:t>
            </w:r>
            <w:r w:rsidRPr="004645FF">
              <w:rPr>
                <w:sz w:val="24"/>
                <w:szCs w:val="24"/>
              </w:rPr>
              <w:lastRenderedPageBreak/>
              <w:t>разучивание отдельные номера мюзикла «Кошки» Э.Уэббера, разыгрывание отдельные сцены.</w:t>
            </w:r>
          </w:p>
        </w:tc>
        <w:tc>
          <w:tcPr>
            <w:tcW w:w="1417" w:type="dxa"/>
          </w:tcPr>
          <w:p w:rsidR="0027040D" w:rsidRPr="004645FF" w:rsidRDefault="0027040D" w:rsidP="004645FF">
            <w:pPr>
              <w:rPr>
                <w:sz w:val="24"/>
                <w:szCs w:val="24"/>
              </w:rPr>
            </w:pPr>
            <w:r w:rsidRPr="004645FF">
              <w:rPr>
                <w:sz w:val="24"/>
                <w:szCs w:val="24"/>
              </w:rPr>
              <w:lastRenderedPageBreak/>
              <w:t xml:space="preserve">Выучить </w:t>
            </w:r>
            <w:r w:rsidRPr="004645FF">
              <w:rPr>
                <w:sz w:val="24"/>
                <w:szCs w:val="24"/>
              </w:rPr>
              <w:lastRenderedPageBreak/>
              <w:t>песню</w:t>
            </w:r>
          </w:p>
        </w:tc>
      </w:tr>
      <w:tr w:rsidR="0027040D" w:rsidRPr="004645FF" w:rsidTr="00724A3A">
        <w:tc>
          <w:tcPr>
            <w:tcW w:w="569" w:type="dxa"/>
          </w:tcPr>
          <w:p w:rsidR="0027040D" w:rsidRPr="004645FF" w:rsidRDefault="0027040D" w:rsidP="004645FF">
            <w:pPr>
              <w:rPr>
                <w:sz w:val="24"/>
                <w:szCs w:val="24"/>
              </w:rPr>
            </w:pPr>
            <w:r w:rsidRPr="004645FF">
              <w:rPr>
                <w:sz w:val="24"/>
                <w:szCs w:val="24"/>
              </w:rPr>
              <w:lastRenderedPageBreak/>
              <w:t>16</w:t>
            </w:r>
          </w:p>
        </w:tc>
        <w:tc>
          <w:tcPr>
            <w:tcW w:w="3222" w:type="dxa"/>
          </w:tcPr>
          <w:tbl>
            <w:tblPr>
              <w:tblW w:w="0" w:type="auto"/>
              <w:tblInd w:w="40" w:type="dxa"/>
              <w:tblLayout w:type="fixed"/>
              <w:tblCellMar>
                <w:left w:w="40" w:type="dxa"/>
                <w:right w:w="40" w:type="dxa"/>
              </w:tblCellMar>
              <w:tblLook w:val="0400"/>
            </w:tblPr>
            <w:tblGrid>
              <w:gridCol w:w="4358"/>
            </w:tblGrid>
            <w:tr w:rsidR="0027040D" w:rsidRPr="004645FF" w:rsidTr="00B66FFB">
              <w:trPr>
                <w:trHeight w:val="173"/>
              </w:trPr>
              <w:tc>
                <w:tcPr>
                  <w:tcW w:w="4358" w:type="dxa"/>
                  <w:shd w:val="clear" w:color="auto" w:fill="FFFFFF"/>
                  <w:hideMark/>
                </w:tcPr>
                <w:p w:rsidR="0027040D" w:rsidRPr="004645FF" w:rsidRDefault="0027040D" w:rsidP="004645FF">
                  <w:pPr>
                    <w:rPr>
                      <w:sz w:val="24"/>
                      <w:szCs w:val="24"/>
                    </w:rPr>
                  </w:pPr>
                  <w:r w:rsidRPr="004645FF">
                    <w:rPr>
                      <w:spacing w:val="-2"/>
                      <w:sz w:val="24"/>
                      <w:szCs w:val="24"/>
                    </w:rPr>
                    <w:t>Третье путешествие в музыкальный театр.</w:t>
                  </w:r>
                </w:p>
              </w:tc>
            </w:tr>
            <w:tr w:rsidR="0027040D" w:rsidRPr="004645FF" w:rsidTr="00B66FFB">
              <w:trPr>
                <w:trHeight w:val="173"/>
              </w:trPr>
              <w:tc>
                <w:tcPr>
                  <w:tcW w:w="4358" w:type="dxa"/>
                  <w:shd w:val="clear" w:color="auto" w:fill="FFFFFF"/>
                  <w:hideMark/>
                </w:tcPr>
                <w:p w:rsidR="0027040D" w:rsidRPr="004645FF" w:rsidRDefault="0027040D" w:rsidP="004645FF">
                  <w:pPr>
                    <w:rPr>
                      <w:sz w:val="24"/>
                      <w:szCs w:val="24"/>
                    </w:rPr>
                  </w:pPr>
                  <w:r w:rsidRPr="004645FF">
                    <w:rPr>
                      <w:sz w:val="24"/>
                      <w:szCs w:val="24"/>
                    </w:rPr>
                    <w:t>Мюзикл</w:t>
                  </w:r>
                  <w:r w:rsidR="00724A3A">
                    <w:rPr>
                      <w:sz w:val="24"/>
                      <w:szCs w:val="24"/>
                    </w:rPr>
                    <w:t>.</w:t>
                  </w:r>
                </w:p>
              </w:tc>
            </w:tr>
          </w:tbl>
          <w:p w:rsidR="0027040D" w:rsidRPr="004645FF" w:rsidRDefault="0027040D" w:rsidP="004645FF">
            <w:pPr>
              <w:rPr>
                <w:sz w:val="24"/>
                <w:szCs w:val="24"/>
              </w:rPr>
            </w:pPr>
          </w:p>
        </w:tc>
        <w:tc>
          <w:tcPr>
            <w:tcW w:w="995" w:type="dxa"/>
          </w:tcPr>
          <w:p w:rsidR="0027040D" w:rsidRPr="004645FF" w:rsidRDefault="0027040D" w:rsidP="004645F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56" w:type="dxa"/>
            <w:gridSpan w:val="2"/>
          </w:tcPr>
          <w:p w:rsidR="0027040D" w:rsidRPr="004645FF" w:rsidRDefault="0027040D" w:rsidP="004645FF">
            <w:pPr>
              <w:rPr>
                <w:sz w:val="24"/>
                <w:szCs w:val="24"/>
              </w:rPr>
            </w:pPr>
          </w:p>
        </w:tc>
        <w:tc>
          <w:tcPr>
            <w:tcW w:w="4251" w:type="dxa"/>
          </w:tcPr>
          <w:p w:rsidR="0027040D" w:rsidRPr="004645FF" w:rsidRDefault="0027040D" w:rsidP="004645FF">
            <w:pPr>
              <w:rPr>
                <w:sz w:val="24"/>
                <w:szCs w:val="24"/>
              </w:rPr>
            </w:pPr>
            <w:r w:rsidRPr="004645FF">
              <w:rPr>
                <w:sz w:val="24"/>
                <w:szCs w:val="24"/>
              </w:rPr>
              <w:t>Л: самоопределение.</w:t>
            </w:r>
          </w:p>
          <w:p w:rsidR="0027040D" w:rsidRPr="004645FF" w:rsidRDefault="0027040D" w:rsidP="004645FF">
            <w:pPr>
              <w:rPr>
                <w:sz w:val="24"/>
                <w:szCs w:val="24"/>
              </w:rPr>
            </w:pPr>
            <w:proofErr w:type="gramStart"/>
            <w:r w:rsidRPr="004645FF">
              <w:rPr>
                <w:sz w:val="24"/>
                <w:szCs w:val="24"/>
              </w:rPr>
              <w:t>Р</w:t>
            </w:r>
            <w:proofErr w:type="gramEnd"/>
            <w:r w:rsidRPr="004645FF">
              <w:rPr>
                <w:sz w:val="24"/>
                <w:szCs w:val="24"/>
              </w:rPr>
              <w:t>: контроль, коррекция, саморегуляция.</w:t>
            </w:r>
          </w:p>
          <w:p w:rsidR="0027040D" w:rsidRPr="004645FF" w:rsidRDefault="0027040D" w:rsidP="004645FF">
            <w:pPr>
              <w:rPr>
                <w:sz w:val="24"/>
                <w:szCs w:val="24"/>
              </w:rPr>
            </w:pPr>
            <w:proofErr w:type="gramStart"/>
            <w:r w:rsidRPr="004645FF">
              <w:rPr>
                <w:sz w:val="24"/>
                <w:szCs w:val="24"/>
              </w:rPr>
              <w:t>П</w:t>
            </w:r>
            <w:proofErr w:type="gramEnd"/>
            <w:r w:rsidRPr="004645FF">
              <w:rPr>
                <w:sz w:val="24"/>
                <w:szCs w:val="24"/>
              </w:rPr>
              <w:t>: логические.</w:t>
            </w:r>
          </w:p>
          <w:p w:rsidR="0027040D" w:rsidRPr="004645FF" w:rsidRDefault="0027040D" w:rsidP="004645FF">
            <w:pPr>
              <w:rPr>
                <w:sz w:val="24"/>
                <w:szCs w:val="24"/>
              </w:rPr>
            </w:pPr>
            <w:proofErr w:type="gramStart"/>
            <w:r w:rsidRPr="004645FF">
              <w:rPr>
                <w:sz w:val="24"/>
                <w:szCs w:val="24"/>
              </w:rPr>
              <w:t>К</w:t>
            </w:r>
            <w:proofErr w:type="gramEnd"/>
            <w:r w:rsidRPr="004645FF">
              <w:rPr>
                <w:sz w:val="24"/>
                <w:szCs w:val="24"/>
              </w:rPr>
              <w:t>: умение слушать и вступать в диалог, участвовать в коллективном решении проблем.</w:t>
            </w:r>
          </w:p>
        </w:tc>
        <w:tc>
          <w:tcPr>
            <w:tcW w:w="4574" w:type="dxa"/>
            <w:gridSpan w:val="2"/>
          </w:tcPr>
          <w:p w:rsidR="0027040D" w:rsidRPr="004645FF" w:rsidRDefault="0027040D" w:rsidP="00EA29CD">
            <w:pPr>
              <w:rPr>
                <w:sz w:val="24"/>
                <w:szCs w:val="24"/>
              </w:rPr>
            </w:pPr>
            <w:r w:rsidRPr="004645FF">
              <w:rPr>
                <w:sz w:val="24"/>
                <w:szCs w:val="24"/>
              </w:rPr>
              <w:t xml:space="preserve">Обобщение накопленного жизненно-музыкального опыта учащихся, закрепление представлений о взаимодействии музыки и литературы на основе </w:t>
            </w:r>
            <w:proofErr w:type="gramStart"/>
            <w:r w:rsidRPr="004645FF">
              <w:rPr>
                <w:sz w:val="24"/>
                <w:szCs w:val="24"/>
              </w:rPr>
              <w:t>выявления специфики общности жанров этих видов искусств</w:t>
            </w:r>
            <w:proofErr w:type="gramEnd"/>
            <w:r w:rsidRPr="004645FF">
              <w:rPr>
                <w:sz w:val="24"/>
                <w:szCs w:val="24"/>
              </w:rPr>
              <w:t>.</w:t>
            </w:r>
            <w:r w:rsidR="00724A3A">
              <w:t xml:space="preserve"> </w:t>
            </w:r>
          </w:p>
        </w:tc>
        <w:tc>
          <w:tcPr>
            <w:tcW w:w="1417" w:type="dxa"/>
          </w:tcPr>
          <w:p w:rsidR="0027040D" w:rsidRPr="004645FF" w:rsidRDefault="0027040D" w:rsidP="004645FF">
            <w:pPr>
              <w:rPr>
                <w:sz w:val="24"/>
                <w:szCs w:val="24"/>
              </w:rPr>
            </w:pPr>
            <w:r w:rsidRPr="004645FF">
              <w:rPr>
                <w:sz w:val="24"/>
                <w:szCs w:val="24"/>
              </w:rPr>
              <w:t>Выучить песню</w:t>
            </w:r>
          </w:p>
        </w:tc>
      </w:tr>
      <w:tr w:rsidR="00F51FDD" w:rsidRPr="004645FF" w:rsidTr="00724A3A">
        <w:tc>
          <w:tcPr>
            <w:tcW w:w="15984" w:type="dxa"/>
            <w:gridSpan w:val="9"/>
          </w:tcPr>
          <w:p w:rsidR="00F51FDD" w:rsidRPr="004645FF" w:rsidRDefault="00F51FDD" w:rsidP="004645FF">
            <w:pPr>
              <w:rPr>
                <w:sz w:val="24"/>
                <w:szCs w:val="24"/>
              </w:rPr>
            </w:pPr>
          </w:p>
          <w:p w:rsidR="00F51FDD" w:rsidRPr="00724A3A" w:rsidRDefault="00F51FDD" w:rsidP="004645FF">
            <w:pPr>
              <w:rPr>
                <w:b/>
                <w:i/>
                <w:sz w:val="28"/>
                <w:szCs w:val="28"/>
              </w:rPr>
            </w:pPr>
            <w:r w:rsidRPr="00724A3A">
              <w:rPr>
                <w:b/>
                <w:i/>
                <w:sz w:val="28"/>
                <w:szCs w:val="28"/>
              </w:rPr>
              <w:t>Раздел 2.  Музыка и изобразительное искусство</w:t>
            </w:r>
            <w:r w:rsidR="00FF768E">
              <w:rPr>
                <w:b/>
                <w:i/>
                <w:sz w:val="28"/>
                <w:szCs w:val="28"/>
              </w:rPr>
              <w:t xml:space="preserve"> 18 ч.</w:t>
            </w:r>
          </w:p>
          <w:p w:rsidR="00F51FDD" w:rsidRPr="003C3B90" w:rsidRDefault="00F51FDD" w:rsidP="004645FF">
            <w:pPr>
              <w:rPr>
                <w:b/>
                <w:sz w:val="24"/>
                <w:szCs w:val="24"/>
              </w:rPr>
            </w:pPr>
          </w:p>
        </w:tc>
      </w:tr>
      <w:tr w:rsidR="0027040D" w:rsidRPr="004645FF" w:rsidTr="00724A3A">
        <w:tc>
          <w:tcPr>
            <w:tcW w:w="569" w:type="dxa"/>
          </w:tcPr>
          <w:p w:rsidR="0027040D" w:rsidRPr="004645FF" w:rsidRDefault="0027040D" w:rsidP="004645FF">
            <w:pPr>
              <w:rPr>
                <w:sz w:val="24"/>
                <w:szCs w:val="24"/>
              </w:rPr>
            </w:pPr>
            <w:r w:rsidRPr="004645FF">
              <w:rPr>
                <w:sz w:val="24"/>
                <w:szCs w:val="24"/>
              </w:rPr>
              <w:t>17</w:t>
            </w:r>
          </w:p>
        </w:tc>
        <w:tc>
          <w:tcPr>
            <w:tcW w:w="3222" w:type="dxa"/>
          </w:tcPr>
          <w:p w:rsidR="0027040D" w:rsidRPr="004645FF" w:rsidRDefault="0027040D" w:rsidP="004645FF">
            <w:pPr>
              <w:rPr>
                <w:sz w:val="24"/>
                <w:szCs w:val="24"/>
              </w:rPr>
            </w:pPr>
            <w:r w:rsidRPr="004645FF">
              <w:rPr>
                <w:sz w:val="24"/>
                <w:szCs w:val="24"/>
              </w:rPr>
              <w:t>Что роднит музыку с изобразительным искусством</w:t>
            </w:r>
          </w:p>
        </w:tc>
        <w:tc>
          <w:tcPr>
            <w:tcW w:w="995" w:type="dxa"/>
          </w:tcPr>
          <w:p w:rsidR="0027040D" w:rsidRPr="004645FF" w:rsidRDefault="0027040D" w:rsidP="004645F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47" w:type="dxa"/>
          </w:tcPr>
          <w:p w:rsidR="0027040D" w:rsidRPr="004645FF" w:rsidRDefault="0027040D" w:rsidP="004645FF">
            <w:pPr>
              <w:rPr>
                <w:sz w:val="24"/>
                <w:szCs w:val="24"/>
              </w:rPr>
            </w:pPr>
          </w:p>
        </w:tc>
        <w:tc>
          <w:tcPr>
            <w:tcW w:w="4355" w:type="dxa"/>
            <w:gridSpan w:val="3"/>
          </w:tcPr>
          <w:p w:rsidR="0027040D" w:rsidRPr="004645FF" w:rsidRDefault="0027040D" w:rsidP="004645FF">
            <w:pPr>
              <w:rPr>
                <w:sz w:val="24"/>
                <w:szCs w:val="24"/>
              </w:rPr>
            </w:pPr>
            <w:r w:rsidRPr="004645FF">
              <w:rPr>
                <w:sz w:val="24"/>
                <w:szCs w:val="24"/>
              </w:rPr>
              <w:t>Л: самоопределение.</w:t>
            </w:r>
          </w:p>
          <w:p w:rsidR="0027040D" w:rsidRPr="004645FF" w:rsidRDefault="0027040D" w:rsidP="004645FF">
            <w:pPr>
              <w:rPr>
                <w:sz w:val="24"/>
                <w:szCs w:val="24"/>
              </w:rPr>
            </w:pPr>
            <w:proofErr w:type="gramStart"/>
            <w:r w:rsidRPr="004645FF">
              <w:rPr>
                <w:sz w:val="24"/>
                <w:szCs w:val="24"/>
              </w:rPr>
              <w:t>Р</w:t>
            </w:r>
            <w:proofErr w:type="gramEnd"/>
            <w:r w:rsidRPr="004645FF">
              <w:rPr>
                <w:sz w:val="24"/>
                <w:szCs w:val="24"/>
              </w:rPr>
              <w:t>: контроль, коррекция, саморегуляция.</w:t>
            </w:r>
          </w:p>
          <w:p w:rsidR="0027040D" w:rsidRPr="004645FF" w:rsidRDefault="0027040D" w:rsidP="004645FF">
            <w:pPr>
              <w:rPr>
                <w:sz w:val="24"/>
                <w:szCs w:val="24"/>
              </w:rPr>
            </w:pPr>
            <w:proofErr w:type="gramStart"/>
            <w:r w:rsidRPr="004645FF">
              <w:rPr>
                <w:sz w:val="24"/>
                <w:szCs w:val="24"/>
              </w:rPr>
              <w:t>П</w:t>
            </w:r>
            <w:proofErr w:type="gramEnd"/>
            <w:r w:rsidRPr="004645FF">
              <w:rPr>
                <w:sz w:val="24"/>
                <w:szCs w:val="24"/>
              </w:rPr>
              <w:t>: логические.</w:t>
            </w:r>
          </w:p>
          <w:p w:rsidR="0027040D" w:rsidRPr="004645FF" w:rsidRDefault="0027040D" w:rsidP="004645FF">
            <w:pPr>
              <w:rPr>
                <w:sz w:val="24"/>
                <w:szCs w:val="24"/>
              </w:rPr>
            </w:pPr>
            <w:proofErr w:type="gramStart"/>
            <w:r w:rsidRPr="004645FF">
              <w:rPr>
                <w:sz w:val="24"/>
                <w:szCs w:val="24"/>
              </w:rPr>
              <w:t>К</w:t>
            </w:r>
            <w:proofErr w:type="gramEnd"/>
            <w:r w:rsidRPr="004645FF">
              <w:rPr>
                <w:sz w:val="24"/>
                <w:szCs w:val="24"/>
              </w:rPr>
              <w:t>: умение слушать и вступать в диалог, участвовать в коллективном решении проблем.</w:t>
            </w:r>
          </w:p>
        </w:tc>
        <w:tc>
          <w:tcPr>
            <w:tcW w:w="4479" w:type="dxa"/>
          </w:tcPr>
          <w:p w:rsidR="0027040D" w:rsidRPr="004645FF" w:rsidRDefault="0027040D" w:rsidP="004645FF">
            <w:pPr>
              <w:rPr>
                <w:sz w:val="24"/>
                <w:szCs w:val="24"/>
              </w:rPr>
            </w:pPr>
            <w:r w:rsidRPr="004645FF">
              <w:rPr>
                <w:sz w:val="24"/>
                <w:szCs w:val="24"/>
              </w:rPr>
              <w:t>Выявить всевозможные связи музыки и изобразительного искусства</w:t>
            </w:r>
          </w:p>
          <w:p w:rsidR="0027040D" w:rsidRPr="004645FF" w:rsidRDefault="0027040D" w:rsidP="004645FF">
            <w:pPr>
              <w:rPr>
                <w:sz w:val="24"/>
                <w:szCs w:val="24"/>
              </w:rPr>
            </w:pPr>
          </w:p>
          <w:p w:rsidR="0027040D" w:rsidRPr="004645FF" w:rsidRDefault="0027040D" w:rsidP="004645FF">
            <w:pPr>
              <w:rPr>
                <w:sz w:val="24"/>
                <w:szCs w:val="24"/>
              </w:rPr>
            </w:pPr>
          </w:p>
          <w:p w:rsidR="0027040D" w:rsidRPr="004645FF" w:rsidRDefault="0027040D" w:rsidP="004645FF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27040D" w:rsidRPr="004645FF" w:rsidRDefault="0027040D" w:rsidP="004645FF">
            <w:pPr>
              <w:rPr>
                <w:sz w:val="24"/>
                <w:szCs w:val="24"/>
              </w:rPr>
            </w:pPr>
            <w:r w:rsidRPr="004645FF">
              <w:rPr>
                <w:sz w:val="24"/>
                <w:szCs w:val="24"/>
              </w:rPr>
              <w:t>Стр. 79</w:t>
            </w:r>
          </w:p>
        </w:tc>
      </w:tr>
      <w:tr w:rsidR="0027040D" w:rsidRPr="004645FF" w:rsidTr="00724A3A">
        <w:tc>
          <w:tcPr>
            <w:tcW w:w="569" w:type="dxa"/>
          </w:tcPr>
          <w:p w:rsidR="0027040D" w:rsidRPr="004645FF" w:rsidRDefault="0027040D" w:rsidP="004645FF">
            <w:pPr>
              <w:rPr>
                <w:sz w:val="24"/>
                <w:szCs w:val="24"/>
              </w:rPr>
            </w:pPr>
            <w:r w:rsidRPr="004645FF">
              <w:rPr>
                <w:sz w:val="24"/>
                <w:szCs w:val="24"/>
              </w:rPr>
              <w:t>18</w:t>
            </w:r>
          </w:p>
        </w:tc>
        <w:tc>
          <w:tcPr>
            <w:tcW w:w="3222" w:type="dxa"/>
          </w:tcPr>
          <w:p w:rsidR="0027040D" w:rsidRPr="004645FF" w:rsidRDefault="0027040D" w:rsidP="004645FF">
            <w:pPr>
              <w:rPr>
                <w:sz w:val="24"/>
                <w:szCs w:val="24"/>
              </w:rPr>
            </w:pPr>
            <w:proofErr w:type="gramStart"/>
            <w:r w:rsidRPr="004645FF">
              <w:rPr>
                <w:sz w:val="24"/>
                <w:szCs w:val="24"/>
              </w:rPr>
              <w:t>Небесное</w:t>
            </w:r>
            <w:proofErr w:type="gramEnd"/>
            <w:r w:rsidRPr="004645FF">
              <w:rPr>
                <w:sz w:val="24"/>
                <w:szCs w:val="24"/>
              </w:rPr>
              <w:t xml:space="preserve"> и земное в звуках и красках</w:t>
            </w:r>
          </w:p>
          <w:p w:rsidR="0027040D" w:rsidRPr="004645FF" w:rsidRDefault="0027040D" w:rsidP="004645FF">
            <w:pPr>
              <w:rPr>
                <w:sz w:val="24"/>
                <w:szCs w:val="24"/>
              </w:rPr>
            </w:pPr>
            <w:r w:rsidRPr="004645FF">
              <w:rPr>
                <w:sz w:val="24"/>
                <w:szCs w:val="24"/>
              </w:rPr>
              <w:t>«Три вечные струны: молитва, песнь, любовь…»</w:t>
            </w:r>
          </w:p>
        </w:tc>
        <w:tc>
          <w:tcPr>
            <w:tcW w:w="995" w:type="dxa"/>
          </w:tcPr>
          <w:p w:rsidR="0027040D" w:rsidRPr="004645FF" w:rsidRDefault="0027040D" w:rsidP="004645F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47" w:type="dxa"/>
          </w:tcPr>
          <w:p w:rsidR="0027040D" w:rsidRPr="004645FF" w:rsidRDefault="0027040D" w:rsidP="004645FF">
            <w:pPr>
              <w:rPr>
                <w:sz w:val="24"/>
                <w:szCs w:val="24"/>
              </w:rPr>
            </w:pPr>
          </w:p>
        </w:tc>
        <w:tc>
          <w:tcPr>
            <w:tcW w:w="4355" w:type="dxa"/>
            <w:gridSpan w:val="3"/>
          </w:tcPr>
          <w:p w:rsidR="0027040D" w:rsidRPr="004645FF" w:rsidRDefault="0027040D" w:rsidP="004645FF">
            <w:pPr>
              <w:rPr>
                <w:sz w:val="24"/>
                <w:szCs w:val="24"/>
              </w:rPr>
            </w:pPr>
            <w:r w:rsidRPr="004645FF">
              <w:rPr>
                <w:sz w:val="24"/>
                <w:szCs w:val="24"/>
              </w:rPr>
              <w:t>Л: самоопределение.</w:t>
            </w:r>
          </w:p>
          <w:p w:rsidR="0027040D" w:rsidRPr="004645FF" w:rsidRDefault="0027040D" w:rsidP="004645FF">
            <w:pPr>
              <w:rPr>
                <w:sz w:val="24"/>
                <w:szCs w:val="24"/>
              </w:rPr>
            </w:pPr>
            <w:proofErr w:type="gramStart"/>
            <w:r w:rsidRPr="004645FF">
              <w:rPr>
                <w:sz w:val="24"/>
                <w:szCs w:val="24"/>
              </w:rPr>
              <w:t>Р</w:t>
            </w:r>
            <w:proofErr w:type="gramEnd"/>
            <w:r w:rsidRPr="004645FF">
              <w:rPr>
                <w:sz w:val="24"/>
                <w:szCs w:val="24"/>
              </w:rPr>
              <w:t>: контроль, коррекция, саморегуляция.</w:t>
            </w:r>
          </w:p>
          <w:p w:rsidR="0027040D" w:rsidRPr="004645FF" w:rsidRDefault="0027040D" w:rsidP="004645FF">
            <w:pPr>
              <w:rPr>
                <w:sz w:val="24"/>
                <w:szCs w:val="24"/>
              </w:rPr>
            </w:pPr>
            <w:proofErr w:type="gramStart"/>
            <w:r w:rsidRPr="004645FF">
              <w:rPr>
                <w:sz w:val="24"/>
                <w:szCs w:val="24"/>
              </w:rPr>
              <w:t>П</w:t>
            </w:r>
            <w:proofErr w:type="gramEnd"/>
            <w:r w:rsidRPr="004645FF">
              <w:rPr>
                <w:sz w:val="24"/>
                <w:szCs w:val="24"/>
              </w:rPr>
              <w:t>: логические.</w:t>
            </w:r>
          </w:p>
          <w:p w:rsidR="0027040D" w:rsidRPr="004645FF" w:rsidRDefault="0027040D" w:rsidP="004645FF">
            <w:pPr>
              <w:rPr>
                <w:sz w:val="24"/>
                <w:szCs w:val="24"/>
              </w:rPr>
            </w:pPr>
            <w:proofErr w:type="gramStart"/>
            <w:r w:rsidRPr="004645FF">
              <w:rPr>
                <w:sz w:val="24"/>
                <w:szCs w:val="24"/>
              </w:rPr>
              <w:t>К</w:t>
            </w:r>
            <w:proofErr w:type="gramEnd"/>
            <w:r w:rsidRPr="004645FF">
              <w:rPr>
                <w:sz w:val="24"/>
                <w:szCs w:val="24"/>
              </w:rPr>
              <w:t>: умение слушать и вступать в диалог, участвовать в коллективном решении проблем.</w:t>
            </w:r>
          </w:p>
        </w:tc>
        <w:tc>
          <w:tcPr>
            <w:tcW w:w="4479" w:type="dxa"/>
          </w:tcPr>
          <w:p w:rsidR="0027040D" w:rsidRPr="004645FF" w:rsidRDefault="0027040D" w:rsidP="004645FF">
            <w:pPr>
              <w:rPr>
                <w:sz w:val="24"/>
                <w:szCs w:val="24"/>
              </w:rPr>
            </w:pPr>
            <w:r w:rsidRPr="004645FF">
              <w:rPr>
                <w:sz w:val="24"/>
                <w:szCs w:val="24"/>
              </w:rPr>
              <w:t>Раскрыть отношение композиторов и художников к родной природе, духовным образам древнерусского и западноевропейского искусства; развить интонационно-слуховой опыт на основе метода интонационно-стилевого анализа, действие которого проявляется в намеренном соединении произведений различных эпох, национальных и индивидуальных стилей.</w:t>
            </w:r>
          </w:p>
        </w:tc>
        <w:tc>
          <w:tcPr>
            <w:tcW w:w="1417" w:type="dxa"/>
          </w:tcPr>
          <w:p w:rsidR="0027040D" w:rsidRPr="004645FF" w:rsidRDefault="0027040D" w:rsidP="004645FF">
            <w:pPr>
              <w:rPr>
                <w:sz w:val="24"/>
                <w:szCs w:val="24"/>
              </w:rPr>
            </w:pPr>
            <w:r w:rsidRPr="004645FF">
              <w:rPr>
                <w:sz w:val="24"/>
                <w:szCs w:val="24"/>
              </w:rPr>
              <w:t>Стр. 87, вопросы</w:t>
            </w:r>
          </w:p>
        </w:tc>
      </w:tr>
      <w:tr w:rsidR="0027040D" w:rsidRPr="004645FF" w:rsidTr="00724A3A">
        <w:tc>
          <w:tcPr>
            <w:tcW w:w="569" w:type="dxa"/>
          </w:tcPr>
          <w:p w:rsidR="0027040D" w:rsidRPr="004645FF" w:rsidRDefault="0027040D" w:rsidP="004645FF">
            <w:pPr>
              <w:rPr>
                <w:sz w:val="24"/>
                <w:szCs w:val="24"/>
              </w:rPr>
            </w:pPr>
            <w:r w:rsidRPr="004645FF">
              <w:rPr>
                <w:sz w:val="24"/>
                <w:szCs w:val="24"/>
              </w:rPr>
              <w:t>19</w:t>
            </w:r>
          </w:p>
        </w:tc>
        <w:tc>
          <w:tcPr>
            <w:tcW w:w="3222" w:type="dxa"/>
          </w:tcPr>
          <w:p w:rsidR="0027040D" w:rsidRPr="004645FF" w:rsidRDefault="0027040D" w:rsidP="004645FF">
            <w:pPr>
              <w:rPr>
                <w:sz w:val="24"/>
                <w:szCs w:val="24"/>
              </w:rPr>
            </w:pPr>
            <w:r w:rsidRPr="004645FF">
              <w:rPr>
                <w:sz w:val="24"/>
                <w:szCs w:val="24"/>
              </w:rPr>
              <w:t>Звать через прошлое к настоящему</w:t>
            </w:r>
          </w:p>
          <w:p w:rsidR="0027040D" w:rsidRPr="004645FF" w:rsidRDefault="0027040D" w:rsidP="004645FF">
            <w:pPr>
              <w:rPr>
                <w:i/>
                <w:sz w:val="24"/>
                <w:szCs w:val="24"/>
              </w:rPr>
            </w:pPr>
            <w:r w:rsidRPr="004645FF">
              <w:rPr>
                <w:sz w:val="24"/>
                <w:szCs w:val="24"/>
              </w:rPr>
              <w:t xml:space="preserve">«Александр Невский». «За </w:t>
            </w:r>
            <w:r w:rsidRPr="004645FF">
              <w:rPr>
                <w:sz w:val="24"/>
                <w:szCs w:val="24"/>
              </w:rPr>
              <w:lastRenderedPageBreak/>
              <w:t>отчий дом за русский край».</w:t>
            </w:r>
          </w:p>
        </w:tc>
        <w:tc>
          <w:tcPr>
            <w:tcW w:w="995" w:type="dxa"/>
          </w:tcPr>
          <w:p w:rsidR="0027040D" w:rsidRPr="004645FF" w:rsidRDefault="0027040D" w:rsidP="004645F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947" w:type="dxa"/>
          </w:tcPr>
          <w:p w:rsidR="0027040D" w:rsidRPr="004645FF" w:rsidRDefault="0027040D" w:rsidP="004645FF">
            <w:pPr>
              <w:rPr>
                <w:sz w:val="24"/>
                <w:szCs w:val="24"/>
              </w:rPr>
            </w:pPr>
          </w:p>
        </w:tc>
        <w:tc>
          <w:tcPr>
            <w:tcW w:w="4355" w:type="dxa"/>
            <w:gridSpan w:val="3"/>
          </w:tcPr>
          <w:p w:rsidR="0027040D" w:rsidRPr="004645FF" w:rsidRDefault="0027040D" w:rsidP="004645FF">
            <w:pPr>
              <w:rPr>
                <w:sz w:val="24"/>
                <w:szCs w:val="24"/>
              </w:rPr>
            </w:pPr>
            <w:r w:rsidRPr="004645FF">
              <w:rPr>
                <w:sz w:val="24"/>
                <w:szCs w:val="24"/>
              </w:rPr>
              <w:t>Личностные: смыслообразование.</w:t>
            </w:r>
          </w:p>
          <w:p w:rsidR="0027040D" w:rsidRPr="004645FF" w:rsidRDefault="0027040D" w:rsidP="004645FF">
            <w:pPr>
              <w:rPr>
                <w:sz w:val="24"/>
                <w:szCs w:val="24"/>
              </w:rPr>
            </w:pPr>
            <w:r w:rsidRPr="004645FF">
              <w:rPr>
                <w:sz w:val="24"/>
                <w:szCs w:val="24"/>
              </w:rPr>
              <w:t>Регулятивные: целеполагание, саморегуляция.</w:t>
            </w:r>
          </w:p>
          <w:p w:rsidR="0027040D" w:rsidRPr="004645FF" w:rsidRDefault="0027040D" w:rsidP="004645FF">
            <w:pPr>
              <w:rPr>
                <w:sz w:val="24"/>
                <w:szCs w:val="24"/>
              </w:rPr>
            </w:pPr>
            <w:r w:rsidRPr="004645FF">
              <w:rPr>
                <w:sz w:val="24"/>
                <w:szCs w:val="24"/>
              </w:rPr>
              <w:lastRenderedPageBreak/>
              <w:t>Познавательные: общеучебные.</w:t>
            </w:r>
          </w:p>
          <w:p w:rsidR="0027040D" w:rsidRPr="004645FF" w:rsidRDefault="0027040D" w:rsidP="004645FF">
            <w:pPr>
              <w:rPr>
                <w:sz w:val="24"/>
                <w:szCs w:val="24"/>
              </w:rPr>
            </w:pPr>
            <w:proofErr w:type="gramStart"/>
            <w:r w:rsidRPr="004645FF">
              <w:rPr>
                <w:sz w:val="24"/>
                <w:szCs w:val="24"/>
              </w:rPr>
              <w:t>Коммуникативные</w:t>
            </w:r>
            <w:proofErr w:type="gramEnd"/>
            <w:r w:rsidRPr="004645FF">
              <w:rPr>
                <w:sz w:val="24"/>
                <w:szCs w:val="24"/>
              </w:rPr>
              <w:t>: умение слушать и вступать в диалог.</w:t>
            </w:r>
          </w:p>
        </w:tc>
        <w:tc>
          <w:tcPr>
            <w:tcW w:w="4479" w:type="dxa"/>
          </w:tcPr>
          <w:p w:rsidR="0027040D" w:rsidRPr="004645FF" w:rsidRDefault="0027040D" w:rsidP="004645FF">
            <w:pPr>
              <w:rPr>
                <w:sz w:val="24"/>
                <w:szCs w:val="24"/>
              </w:rPr>
            </w:pPr>
            <w:r w:rsidRPr="004645FF">
              <w:rPr>
                <w:sz w:val="24"/>
                <w:szCs w:val="24"/>
              </w:rPr>
              <w:lastRenderedPageBreak/>
              <w:t xml:space="preserve">Изучение кантаты «Александр Невский» С.С. Прокофьева, сопоставление героико-эпических образов музыки с </w:t>
            </w:r>
            <w:r w:rsidRPr="004645FF">
              <w:rPr>
                <w:sz w:val="24"/>
                <w:szCs w:val="24"/>
              </w:rPr>
              <w:lastRenderedPageBreak/>
              <w:t>образами изобразительного искусства.</w:t>
            </w:r>
          </w:p>
        </w:tc>
        <w:tc>
          <w:tcPr>
            <w:tcW w:w="1417" w:type="dxa"/>
          </w:tcPr>
          <w:p w:rsidR="0027040D" w:rsidRPr="004645FF" w:rsidRDefault="0027040D" w:rsidP="004645FF">
            <w:pPr>
              <w:rPr>
                <w:sz w:val="24"/>
                <w:szCs w:val="24"/>
              </w:rPr>
            </w:pPr>
            <w:r w:rsidRPr="004645FF">
              <w:rPr>
                <w:sz w:val="24"/>
                <w:szCs w:val="24"/>
              </w:rPr>
              <w:lastRenderedPageBreak/>
              <w:t>Стр. 93, вопросы</w:t>
            </w:r>
          </w:p>
        </w:tc>
      </w:tr>
      <w:tr w:rsidR="0027040D" w:rsidRPr="004645FF" w:rsidTr="00724A3A">
        <w:tc>
          <w:tcPr>
            <w:tcW w:w="569" w:type="dxa"/>
          </w:tcPr>
          <w:p w:rsidR="0027040D" w:rsidRPr="004645FF" w:rsidRDefault="0027040D" w:rsidP="004645FF">
            <w:pPr>
              <w:rPr>
                <w:sz w:val="24"/>
                <w:szCs w:val="24"/>
              </w:rPr>
            </w:pPr>
            <w:r w:rsidRPr="004645FF">
              <w:rPr>
                <w:sz w:val="24"/>
                <w:szCs w:val="24"/>
              </w:rPr>
              <w:lastRenderedPageBreak/>
              <w:t>20</w:t>
            </w:r>
          </w:p>
        </w:tc>
        <w:tc>
          <w:tcPr>
            <w:tcW w:w="3222" w:type="dxa"/>
          </w:tcPr>
          <w:p w:rsidR="0027040D" w:rsidRPr="004645FF" w:rsidRDefault="0027040D" w:rsidP="004645FF">
            <w:pPr>
              <w:rPr>
                <w:sz w:val="24"/>
                <w:szCs w:val="24"/>
              </w:rPr>
            </w:pPr>
            <w:r w:rsidRPr="004645FF">
              <w:rPr>
                <w:sz w:val="24"/>
                <w:szCs w:val="24"/>
              </w:rPr>
              <w:t>Звать через прошлое к настоящему</w:t>
            </w:r>
          </w:p>
          <w:p w:rsidR="0027040D" w:rsidRPr="004645FF" w:rsidRDefault="0027040D" w:rsidP="004645FF">
            <w:pPr>
              <w:rPr>
                <w:sz w:val="24"/>
                <w:szCs w:val="24"/>
              </w:rPr>
            </w:pPr>
            <w:r w:rsidRPr="004645FF">
              <w:rPr>
                <w:sz w:val="24"/>
                <w:szCs w:val="24"/>
              </w:rPr>
              <w:t>«Ледовое побоище». «После побоища».</w:t>
            </w:r>
          </w:p>
        </w:tc>
        <w:tc>
          <w:tcPr>
            <w:tcW w:w="995" w:type="dxa"/>
          </w:tcPr>
          <w:p w:rsidR="0027040D" w:rsidRPr="004645FF" w:rsidRDefault="0027040D" w:rsidP="004645F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47" w:type="dxa"/>
          </w:tcPr>
          <w:p w:rsidR="0027040D" w:rsidRPr="004645FF" w:rsidRDefault="0027040D" w:rsidP="004645FF">
            <w:pPr>
              <w:rPr>
                <w:sz w:val="24"/>
                <w:szCs w:val="24"/>
              </w:rPr>
            </w:pPr>
          </w:p>
        </w:tc>
        <w:tc>
          <w:tcPr>
            <w:tcW w:w="4355" w:type="dxa"/>
            <w:gridSpan w:val="3"/>
          </w:tcPr>
          <w:p w:rsidR="0027040D" w:rsidRPr="004645FF" w:rsidRDefault="0027040D" w:rsidP="004645FF">
            <w:pPr>
              <w:rPr>
                <w:sz w:val="24"/>
                <w:szCs w:val="24"/>
              </w:rPr>
            </w:pPr>
            <w:r w:rsidRPr="004645FF">
              <w:rPr>
                <w:sz w:val="24"/>
                <w:szCs w:val="24"/>
              </w:rPr>
              <w:t>Л.: смыслообразование.</w:t>
            </w:r>
          </w:p>
          <w:p w:rsidR="0027040D" w:rsidRPr="004645FF" w:rsidRDefault="0027040D" w:rsidP="004645FF">
            <w:pPr>
              <w:rPr>
                <w:sz w:val="24"/>
                <w:szCs w:val="24"/>
              </w:rPr>
            </w:pPr>
            <w:proofErr w:type="gramStart"/>
            <w:r w:rsidRPr="004645FF">
              <w:rPr>
                <w:sz w:val="24"/>
                <w:szCs w:val="24"/>
              </w:rPr>
              <w:t>Р</w:t>
            </w:r>
            <w:proofErr w:type="gramEnd"/>
            <w:r w:rsidRPr="004645FF">
              <w:rPr>
                <w:sz w:val="24"/>
                <w:szCs w:val="24"/>
              </w:rPr>
              <w:t>: контроль, коррекция, саморегуляция.</w:t>
            </w:r>
          </w:p>
          <w:p w:rsidR="0027040D" w:rsidRPr="004645FF" w:rsidRDefault="0027040D" w:rsidP="004645FF">
            <w:pPr>
              <w:rPr>
                <w:sz w:val="24"/>
                <w:szCs w:val="24"/>
              </w:rPr>
            </w:pPr>
            <w:proofErr w:type="gramStart"/>
            <w:r w:rsidRPr="004645FF">
              <w:rPr>
                <w:sz w:val="24"/>
                <w:szCs w:val="24"/>
              </w:rPr>
              <w:t>П</w:t>
            </w:r>
            <w:proofErr w:type="gramEnd"/>
            <w:r w:rsidRPr="004645FF">
              <w:rPr>
                <w:sz w:val="24"/>
                <w:szCs w:val="24"/>
              </w:rPr>
              <w:t>: общеучебные, логические.</w:t>
            </w:r>
          </w:p>
          <w:p w:rsidR="0027040D" w:rsidRPr="004645FF" w:rsidRDefault="0027040D" w:rsidP="004645FF">
            <w:pPr>
              <w:rPr>
                <w:sz w:val="24"/>
                <w:szCs w:val="24"/>
              </w:rPr>
            </w:pPr>
            <w:proofErr w:type="gramStart"/>
            <w:r w:rsidRPr="004645FF">
              <w:rPr>
                <w:sz w:val="24"/>
                <w:szCs w:val="24"/>
              </w:rPr>
              <w:t>К</w:t>
            </w:r>
            <w:proofErr w:type="gramEnd"/>
            <w:r w:rsidRPr="004645FF">
              <w:rPr>
                <w:sz w:val="24"/>
                <w:szCs w:val="24"/>
              </w:rPr>
              <w:t>: умение слушать и вступать в диалог.</w:t>
            </w:r>
          </w:p>
        </w:tc>
        <w:tc>
          <w:tcPr>
            <w:tcW w:w="4479" w:type="dxa"/>
          </w:tcPr>
          <w:p w:rsidR="0027040D" w:rsidRPr="004645FF" w:rsidRDefault="0027040D" w:rsidP="004645FF">
            <w:pPr>
              <w:rPr>
                <w:sz w:val="24"/>
                <w:szCs w:val="24"/>
              </w:rPr>
            </w:pPr>
            <w:r w:rsidRPr="004645FF">
              <w:rPr>
                <w:sz w:val="24"/>
                <w:szCs w:val="24"/>
              </w:rPr>
              <w:t>Изучение кантаты «Александр Невский» С.С. Прокофьева, сопоставление героико-эпических образов музыки с образами изобразительного искусства.</w:t>
            </w:r>
          </w:p>
        </w:tc>
        <w:tc>
          <w:tcPr>
            <w:tcW w:w="1417" w:type="dxa"/>
          </w:tcPr>
          <w:p w:rsidR="0027040D" w:rsidRPr="004645FF" w:rsidRDefault="0027040D" w:rsidP="004645FF">
            <w:pPr>
              <w:rPr>
                <w:sz w:val="24"/>
                <w:szCs w:val="24"/>
              </w:rPr>
            </w:pPr>
            <w:r w:rsidRPr="004645FF">
              <w:rPr>
                <w:sz w:val="24"/>
                <w:szCs w:val="24"/>
              </w:rPr>
              <w:t>Выучит песню</w:t>
            </w:r>
          </w:p>
        </w:tc>
      </w:tr>
      <w:tr w:rsidR="0027040D" w:rsidRPr="004645FF" w:rsidTr="00724A3A">
        <w:tc>
          <w:tcPr>
            <w:tcW w:w="569" w:type="dxa"/>
          </w:tcPr>
          <w:p w:rsidR="0027040D" w:rsidRPr="004645FF" w:rsidRDefault="0027040D" w:rsidP="004645FF">
            <w:pPr>
              <w:rPr>
                <w:sz w:val="24"/>
                <w:szCs w:val="24"/>
              </w:rPr>
            </w:pPr>
            <w:r w:rsidRPr="004645FF">
              <w:rPr>
                <w:sz w:val="24"/>
                <w:szCs w:val="24"/>
              </w:rPr>
              <w:t>21</w:t>
            </w:r>
          </w:p>
        </w:tc>
        <w:tc>
          <w:tcPr>
            <w:tcW w:w="3222" w:type="dxa"/>
          </w:tcPr>
          <w:p w:rsidR="0027040D" w:rsidRPr="004645FF" w:rsidRDefault="0027040D" w:rsidP="004645FF">
            <w:pPr>
              <w:rPr>
                <w:spacing w:val="-1"/>
                <w:sz w:val="24"/>
                <w:szCs w:val="24"/>
              </w:rPr>
            </w:pPr>
            <w:r w:rsidRPr="004645FF">
              <w:rPr>
                <w:spacing w:val="-1"/>
                <w:sz w:val="24"/>
                <w:szCs w:val="24"/>
              </w:rPr>
              <w:t>Музыкальная живопись и живописная музыка</w:t>
            </w:r>
          </w:p>
          <w:p w:rsidR="0027040D" w:rsidRPr="004645FF" w:rsidRDefault="0027040D" w:rsidP="004645FF">
            <w:pPr>
              <w:rPr>
                <w:i/>
                <w:sz w:val="24"/>
                <w:szCs w:val="24"/>
              </w:rPr>
            </w:pPr>
            <w:r w:rsidRPr="004645FF">
              <w:rPr>
                <w:spacing w:val="-1"/>
                <w:sz w:val="24"/>
                <w:szCs w:val="24"/>
              </w:rPr>
              <w:t>«Мои помыслы – краски, мои краски – напевы…»</w:t>
            </w:r>
          </w:p>
        </w:tc>
        <w:tc>
          <w:tcPr>
            <w:tcW w:w="995" w:type="dxa"/>
          </w:tcPr>
          <w:p w:rsidR="0027040D" w:rsidRPr="004645FF" w:rsidRDefault="0027040D" w:rsidP="004645F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47" w:type="dxa"/>
          </w:tcPr>
          <w:p w:rsidR="0027040D" w:rsidRPr="004645FF" w:rsidRDefault="0027040D" w:rsidP="004645FF">
            <w:pPr>
              <w:rPr>
                <w:sz w:val="24"/>
                <w:szCs w:val="24"/>
              </w:rPr>
            </w:pPr>
          </w:p>
        </w:tc>
        <w:tc>
          <w:tcPr>
            <w:tcW w:w="4355" w:type="dxa"/>
            <w:gridSpan w:val="3"/>
          </w:tcPr>
          <w:p w:rsidR="0027040D" w:rsidRPr="004645FF" w:rsidRDefault="0027040D" w:rsidP="004645FF">
            <w:pPr>
              <w:rPr>
                <w:sz w:val="24"/>
                <w:szCs w:val="24"/>
              </w:rPr>
            </w:pPr>
            <w:r w:rsidRPr="004645FF">
              <w:rPr>
                <w:sz w:val="24"/>
                <w:szCs w:val="24"/>
              </w:rPr>
              <w:t>Л: самоопределение.</w:t>
            </w:r>
          </w:p>
          <w:p w:rsidR="0027040D" w:rsidRPr="004645FF" w:rsidRDefault="0027040D" w:rsidP="004645FF">
            <w:pPr>
              <w:rPr>
                <w:sz w:val="24"/>
                <w:szCs w:val="24"/>
              </w:rPr>
            </w:pPr>
            <w:proofErr w:type="gramStart"/>
            <w:r w:rsidRPr="004645FF">
              <w:rPr>
                <w:sz w:val="24"/>
                <w:szCs w:val="24"/>
              </w:rPr>
              <w:t>Р</w:t>
            </w:r>
            <w:proofErr w:type="gramEnd"/>
            <w:r w:rsidRPr="004645FF">
              <w:rPr>
                <w:sz w:val="24"/>
                <w:szCs w:val="24"/>
              </w:rPr>
              <w:t>: контроль, коррекция, саморегуляция.</w:t>
            </w:r>
          </w:p>
          <w:p w:rsidR="0027040D" w:rsidRPr="004645FF" w:rsidRDefault="0027040D" w:rsidP="004645FF">
            <w:pPr>
              <w:rPr>
                <w:sz w:val="24"/>
                <w:szCs w:val="24"/>
              </w:rPr>
            </w:pPr>
            <w:proofErr w:type="gramStart"/>
            <w:r w:rsidRPr="004645FF">
              <w:rPr>
                <w:sz w:val="24"/>
                <w:szCs w:val="24"/>
              </w:rPr>
              <w:t>П</w:t>
            </w:r>
            <w:proofErr w:type="gramEnd"/>
            <w:r w:rsidRPr="004645FF">
              <w:rPr>
                <w:sz w:val="24"/>
                <w:szCs w:val="24"/>
              </w:rPr>
              <w:t>: логические.</w:t>
            </w:r>
          </w:p>
          <w:p w:rsidR="0027040D" w:rsidRPr="004645FF" w:rsidRDefault="0027040D" w:rsidP="004645FF">
            <w:pPr>
              <w:rPr>
                <w:sz w:val="24"/>
                <w:szCs w:val="24"/>
              </w:rPr>
            </w:pPr>
            <w:proofErr w:type="gramStart"/>
            <w:r w:rsidRPr="004645FF">
              <w:rPr>
                <w:sz w:val="24"/>
                <w:szCs w:val="24"/>
              </w:rPr>
              <w:t>К</w:t>
            </w:r>
            <w:proofErr w:type="gramEnd"/>
            <w:r w:rsidRPr="004645FF">
              <w:rPr>
                <w:sz w:val="24"/>
                <w:szCs w:val="24"/>
              </w:rPr>
              <w:t>: умение слушать и вступать в диалог.</w:t>
            </w:r>
          </w:p>
        </w:tc>
        <w:tc>
          <w:tcPr>
            <w:tcW w:w="4479" w:type="dxa"/>
          </w:tcPr>
          <w:p w:rsidR="0027040D" w:rsidRPr="004645FF" w:rsidRDefault="0027040D" w:rsidP="004645FF">
            <w:pPr>
              <w:rPr>
                <w:sz w:val="24"/>
                <w:szCs w:val="24"/>
              </w:rPr>
            </w:pPr>
            <w:r w:rsidRPr="004645FF">
              <w:rPr>
                <w:sz w:val="24"/>
                <w:szCs w:val="24"/>
              </w:rPr>
              <w:t>Развитие музыкального, образно-ассоциативного мышления через выявление общности музыки и живописи в образном выражении состояний души человека, изображении картин природы; углубление знаний о выразительных возможностях собственно музыкального искусства; выяснение ответов на вопросы: «Можем ли мы услышать живопись?»,  «Можем ли мы увидеть музыку?»</w:t>
            </w:r>
          </w:p>
        </w:tc>
        <w:tc>
          <w:tcPr>
            <w:tcW w:w="1417" w:type="dxa"/>
          </w:tcPr>
          <w:p w:rsidR="0027040D" w:rsidRPr="004645FF" w:rsidRDefault="0027040D" w:rsidP="004645FF">
            <w:pPr>
              <w:rPr>
                <w:sz w:val="24"/>
                <w:szCs w:val="24"/>
              </w:rPr>
            </w:pPr>
            <w:r w:rsidRPr="004645FF">
              <w:rPr>
                <w:sz w:val="24"/>
                <w:szCs w:val="24"/>
              </w:rPr>
              <w:t>Стр.99, вопросы</w:t>
            </w:r>
          </w:p>
        </w:tc>
      </w:tr>
      <w:tr w:rsidR="0027040D" w:rsidRPr="004645FF" w:rsidTr="00724A3A">
        <w:tc>
          <w:tcPr>
            <w:tcW w:w="569" w:type="dxa"/>
          </w:tcPr>
          <w:p w:rsidR="0027040D" w:rsidRPr="004645FF" w:rsidRDefault="0027040D" w:rsidP="004645FF">
            <w:pPr>
              <w:rPr>
                <w:sz w:val="24"/>
                <w:szCs w:val="24"/>
              </w:rPr>
            </w:pPr>
            <w:r w:rsidRPr="004645FF">
              <w:rPr>
                <w:sz w:val="24"/>
                <w:szCs w:val="24"/>
              </w:rPr>
              <w:t>22</w:t>
            </w:r>
          </w:p>
        </w:tc>
        <w:tc>
          <w:tcPr>
            <w:tcW w:w="3222" w:type="dxa"/>
          </w:tcPr>
          <w:p w:rsidR="0027040D" w:rsidRPr="004645FF" w:rsidRDefault="0027040D" w:rsidP="004645FF">
            <w:pPr>
              <w:rPr>
                <w:sz w:val="24"/>
                <w:szCs w:val="24"/>
              </w:rPr>
            </w:pPr>
            <w:r w:rsidRPr="004645FF">
              <w:rPr>
                <w:spacing w:val="-1"/>
                <w:sz w:val="24"/>
                <w:szCs w:val="24"/>
              </w:rPr>
              <w:t>Музыкальная живопись и живописная музыка</w:t>
            </w:r>
            <w:r w:rsidRPr="004645FF">
              <w:rPr>
                <w:sz w:val="24"/>
                <w:szCs w:val="24"/>
              </w:rPr>
              <w:t xml:space="preserve"> </w:t>
            </w:r>
          </w:p>
          <w:p w:rsidR="0027040D" w:rsidRPr="004645FF" w:rsidRDefault="0027040D" w:rsidP="004645FF">
            <w:pPr>
              <w:rPr>
                <w:sz w:val="24"/>
                <w:szCs w:val="24"/>
              </w:rPr>
            </w:pPr>
            <w:r w:rsidRPr="004645FF">
              <w:rPr>
                <w:sz w:val="24"/>
                <w:szCs w:val="24"/>
              </w:rPr>
              <w:t>«Фореллен – квинтет» Дыхание русской песенности.</w:t>
            </w:r>
            <w:r w:rsidR="00724A3A">
              <w:t xml:space="preserve"> </w:t>
            </w:r>
          </w:p>
        </w:tc>
        <w:tc>
          <w:tcPr>
            <w:tcW w:w="995" w:type="dxa"/>
          </w:tcPr>
          <w:p w:rsidR="0027040D" w:rsidRPr="004645FF" w:rsidRDefault="0027040D" w:rsidP="004645F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47" w:type="dxa"/>
          </w:tcPr>
          <w:p w:rsidR="0027040D" w:rsidRPr="004645FF" w:rsidRDefault="0027040D" w:rsidP="004645FF">
            <w:pPr>
              <w:rPr>
                <w:sz w:val="24"/>
                <w:szCs w:val="24"/>
              </w:rPr>
            </w:pPr>
          </w:p>
        </w:tc>
        <w:tc>
          <w:tcPr>
            <w:tcW w:w="4355" w:type="dxa"/>
            <w:gridSpan w:val="3"/>
          </w:tcPr>
          <w:p w:rsidR="0027040D" w:rsidRPr="004645FF" w:rsidRDefault="0027040D" w:rsidP="004645FF">
            <w:pPr>
              <w:rPr>
                <w:sz w:val="24"/>
                <w:szCs w:val="24"/>
              </w:rPr>
            </w:pPr>
            <w:r w:rsidRPr="004645FF">
              <w:rPr>
                <w:sz w:val="24"/>
                <w:szCs w:val="24"/>
              </w:rPr>
              <w:t>Л: самоопределение.</w:t>
            </w:r>
          </w:p>
          <w:p w:rsidR="0027040D" w:rsidRPr="004645FF" w:rsidRDefault="0027040D" w:rsidP="004645FF">
            <w:pPr>
              <w:rPr>
                <w:sz w:val="24"/>
                <w:szCs w:val="24"/>
              </w:rPr>
            </w:pPr>
            <w:proofErr w:type="gramStart"/>
            <w:r w:rsidRPr="004645FF">
              <w:rPr>
                <w:sz w:val="24"/>
                <w:szCs w:val="24"/>
              </w:rPr>
              <w:t>Р</w:t>
            </w:r>
            <w:proofErr w:type="gramEnd"/>
            <w:r w:rsidRPr="004645FF">
              <w:rPr>
                <w:sz w:val="24"/>
                <w:szCs w:val="24"/>
              </w:rPr>
              <w:t>: контроль, коррекция, саморегуляция.</w:t>
            </w:r>
          </w:p>
          <w:p w:rsidR="0027040D" w:rsidRPr="004645FF" w:rsidRDefault="0027040D" w:rsidP="004645FF">
            <w:pPr>
              <w:rPr>
                <w:sz w:val="24"/>
                <w:szCs w:val="24"/>
              </w:rPr>
            </w:pPr>
            <w:proofErr w:type="gramStart"/>
            <w:r w:rsidRPr="004645FF">
              <w:rPr>
                <w:sz w:val="24"/>
                <w:szCs w:val="24"/>
              </w:rPr>
              <w:t>П</w:t>
            </w:r>
            <w:proofErr w:type="gramEnd"/>
            <w:r w:rsidRPr="004645FF">
              <w:rPr>
                <w:sz w:val="24"/>
                <w:szCs w:val="24"/>
              </w:rPr>
              <w:t>: логические.</w:t>
            </w:r>
          </w:p>
          <w:p w:rsidR="0027040D" w:rsidRPr="004645FF" w:rsidRDefault="0027040D" w:rsidP="004645FF">
            <w:pPr>
              <w:rPr>
                <w:sz w:val="24"/>
                <w:szCs w:val="24"/>
              </w:rPr>
            </w:pPr>
            <w:proofErr w:type="gramStart"/>
            <w:r w:rsidRPr="004645FF">
              <w:rPr>
                <w:sz w:val="24"/>
                <w:szCs w:val="24"/>
              </w:rPr>
              <w:t>К</w:t>
            </w:r>
            <w:proofErr w:type="gramEnd"/>
            <w:r w:rsidRPr="004645FF">
              <w:rPr>
                <w:sz w:val="24"/>
                <w:szCs w:val="24"/>
              </w:rPr>
              <w:t>: умение слушать и вступать в диалог, участвовать в коллективном решении проблем.</w:t>
            </w:r>
          </w:p>
        </w:tc>
        <w:tc>
          <w:tcPr>
            <w:tcW w:w="4479" w:type="dxa"/>
          </w:tcPr>
          <w:p w:rsidR="0027040D" w:rsidRPr="004645FF" w:rsidRDefault="0027040D" w:rsidP="00D9428C">
            <w:pPr>
              <w:rPr>
                <w:sz w:val="24"/>
                <w:szCs w:val="24"/>
              </w:rPr>
            </w:pPr>
            <w:r w:rsidRPr="004645FF">
              <w:rPr>
                <w:sz w:val="24"/>
                <w:szCs w:val="24"/>
              </w:rPr>
              <w:t>Сопоставление зримых образов музыкальных сочинений русского и зарубежного композитора (вокальные и инструментальные произведения С. Рахманинова и Ф. Шуберта</w:t>
            </w:r>
            <w:proofErr w:type="gramStart"/>
            <w:r w:rsidRPr="004645FF">
              <w:rPr>
                <w:sz w:val="24"/>
                <w:szCs w:val="24"/>
              </w:rPr>
              <w:t>)</w:t>
            </w:r>
            <w:r w:rsidR="00724A3A">
              <w:rPr>
                <w:sz w:val="24"/>
                <w:szCs w:val="24"/>
              </w:rPr>
              <w:t>.</w:t>
            </w:r>
            <w:r w:rsidR="00724A3A" w:rsidRPr="00724A3A">
              <w:rPr>
                <w:sz w:val="24"/>
                <w:szCs w:val="24"/>
              </w:rPr>
              <w:t>.</w:t>
            </w:r>
            <w:proofErr w:type="gramEnd"/>
          </w:p>
        </w:tc>
        <w:tc>
          <w:tcPr>
            <w:tcW w:w="1417" w:type="dxa"/>
          </w:tcPr>
          <w:p w:rsidR="0027040D" w:rsidRPr="004645FF" w:rsidRDefault="0027040D" w:rsidP="004645FF">
            <w:pPr>
              <w:rPr>
                <w:sz w:val="24"/>
                <w:szCs w:val="24"/>
              </w:rPr>
            </w:pPr>
            <w:r w:rsidRPr="004645FF">
              <w:rPr>
                <w:sz w:val="24"/>
                <w:szCs w:val="24"/>
              </w:rPr>
              <w:t>Стр. 107, вопросы</w:t>
            </w:r>
          </w:p>
        </w:tc>
      </w:tr>
      <w:tr w:rsidR="0027040D" w:rsidRPr="004645FF" w:rsidTr="00724A3A">
        <w:tc>
          <w:tcPr>
            <w:tcW w:w="569" w:type="dxa"/>
          </w:tcPr>
          <w:p w:rsidR="0027040D" w:rsidRPr="004645FF" w:rsidRDefault="0027040D" w:rsidP="004645FF">
            <w:pPr>
              <w:rPr>
                <w:sz w:val="24"/>
                <w:szCs w:val="24"/>
              </w:rPr>
            </w:pPr>
            <w:r w:rsidRPr="004645FF">
              <w:rPr>
                <w:sz w:val="24"/>
                <w:szCs w:val="24"/>
              </w:rPr>
              <w:t>23</w:t>
            </w:r>
          </w:p>
        </w:tc>
        <w:tc>
          <w:tcPr>
            <w:tcW w:w="3222" w:type="dxa"/>
          </w:tcPr>
          <w:p w:rsidR="0027040D" w:rsidRPr="004645FF" w:rsidRDefault="0027040D" w:rsidP="004645FF">
            <w:pPr>
              <w:rPr>
                <w:sz w:val="24"/>
                <w:szCs w:val="24"/>
              </w:rPr>
            </w:pPr>
            <w:r w:rsidRPr="004645FF">
              <w:rPr>
                <w:spacing w:val="-1"/>
                <w:sz w:val="24"/>
                <w:szCs w:val="24"/>
              </w:rPr>
              <w:t>Колокольность в музыке и изобразительном</w:t>
            </w:r>
            <w:r w:rsidRPr="004645FF">
              <w:rPr>
                <w:sz w:val="24"/>
                <w:szCs w:val="24"/>
              </w:rPr>
              <w:t xml:space="preserve"> искусстве  </w:t>
            </w:r>
          </w:p>
          <w:p w:rsidR="0027040D" w:rsidRPr="004645FF" w:rsidRDefault="0027040D" w:rsidP="004645FF">
            <w:pPr>
              <w:rPr>
                <w:sz w:val="24"/>
                <w:szCs w:val="24"/>
              </w:rPr>
            </w:pPr>
            <w:r w:rsidRPr="004645FF">
              <w:rPr>
                <w:sz w:val="24"/>
                <w:szCs w:val="24"/>
              </w:rPr>
              <w:t>«Весть святого торжества».</w:t>
            </w:r>
          </w:p>
          <w:p w:rsidR="0027040D" w:rsidRPr="004645FF" w:rsidRDefault="0027040D" w:rsidP="004645FF">
            <w:pPr>
              <w:rPr>
                <w:sz w:val="24"/>
                <w:szCs w:val="24"/>
              </w:rPr>
            </w:pPr>
          </w:p>
        </w:tc>
        <w:tc>
          <w:tcPr>
            <w:tcW w:w="995" w:type="dxa"/>
          </w:tcPr>
          <w:p w:rsidR="0027040D" w:rsidRPr="004645FF" w:rsidRDefault="0027040D" w:rsidP="004645F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47" w:type="dxa"/>
          </w:tcPr>
          <w:p w:rsidR="0027040D" w:rsidRPr="004645FF" w:rsidRDefault="0027040D" w:rsidP="004645FF">
            <w:pPr>
              <w:rPr>
                <w:sz w:val="24"/>
                <w:szCs w:val="24"/>
              </w:rPr>
            </w:pPr>
          </w:p>
        </w:tc>
        <w:tc>
          <w:tcPr>
            <w:tcW w:w="4355" w:type="dxa"/>
            <w:gridSpan w:val="3"/>
          </w:tcPr>
          <w:p w:rsidR="0027040D" w:rsidRPr="004645FF" w:rsidRDefault="0027040D" w:rsidP="004645FF">
            <w:pPr>
              <w:rPr>
                <w:sz w:val="24"/>
                <w:szCs w:val="24"/>
              </w:rPr>
            </w:pPr>
            <w:r w:rsidRPr="004645FF">
              <w:rPr>
                <w:sz w:val="24"/>
                <w:szCs w:val="24"/>
              </w:rPr>
              <w:t>Л: самоопределение.</w:t>
            </w:r>
          </w:p>
          <w:p w:rsidR="0027040D" w:rsidRPr="004645FF" w:rsidRDefault="0027040D" w:rsidP="004645FF">
            <w:pPr>
              <w:rPr>
                <w:sz w:val="24"/>
                <w:szCs w:val="24"/>
              </w:rPr>
            </w:pPr>
            <w:proofErr w:type="gramStart"/>
            <w:r w:rsidRPr="004645FF">
              <w:rPr>
                <w:sz w:val="24"/>
                <w:szCs w:val="24"/>
              </w:rPr>
              <w:t>Р</w:t>
            </w:r>
            <w:proofErr w:type="gramEnd"/>
            <w:r w:rsidRPr="004645FF">
              <w:rPr>
                <w:sz w:val="24"/>
                <w:szCs w:val="24"/>
              </w:rPr>
              <w:t>: контроль, коррекция, саморегуляция.</w:t>
            </w:r>
          </w:p>
          <w:p w:rsidR="0027040D" w:rsidRPr="004645FF" w:rsidRDefault="0027040D" w:rsidP="004645FF">
            <w:pPr>
              <w:rPr>
                <w:sz w:val="24"/>
                <w:szCs w:val="24"/>
              </w:rPr>
            </w:pPr>
            <w:proofErr w:type="gramStart"/>
            <w:r w:rsidRPr="004645FF">
              <w:rPr>
                <w:sz w:val="24"/>
                <w:szCs w:val="24"/>
              </w:rPr>
              <w:t>П</w:t>
            </w:r>
            <w:proofErr w:type="gramEnd"/>
            <w:r w:rsidRPr="004645FF">
              <w:rPr>
                <w:sz w:val="24"/>
                <w:szCs w:val="24"/>
              </w:rPr>
              <w:t>: логические.</w:t>
            </w:r>
          </w:p>
          <w:p w:rsidR="0027040D" w:rsidRPr="004645FF" w:rsidRDefault="0027040D" w:rsidP="004645FF">
            <w:pPr>
              <w:rPr>
                <w:sz w:val="24"/>
                <w:szCs w:val="24"/>
              </w:rPr>
            </w:pPr>
            <w:proofErr w:type="gramStart"/>
            <w:r w:rsidRPr="004645FF">
              <w:rPr>
                <w:sz w:val="24"/>
                <w:szCs w:val="24"/>
              </w:rPr>
              <w:t>К</w:t>
            </w:r>
            <w:proofErr w:type="gramEnd"/>
            <w:r w:rsidRPr="004645FF">
              <w:rPr>
                <w:sz w:val="24"/>
                <w:szCs w:val="24"/>
              </w:rPr>
              <w:t>: умение слушать и вступать в диалог, участвовать в коллективном решении проблем.</w:t>
            </w:r>
          </w:p>
        </w:tc>
        <w:tc>
          <w:tcPr>
            <w:tcW w:w="4479" w:type="dxa"/>
          </w:tcPr>
          <w:p w:rsidR="0027040D" w:rsidRPr="004645FF" w:rsidRDefault="0027040D" w:rsidP="004645FF">
            <w:pPr>
              <w:rPr>
                <w:sz w:val="24"/>
                <w:szCs w:val="24"/>
              </w:rPr>
            </w:pPr>
            <w:proofErr w:type="gramStart"/>
            <w:r w:rsidRPr="004645FF">
              <w:rPr>
                <w:sz w:val="24"/>
                <w:szCs w:val="24"/>
              </w:rPr>
              <w:t>Расширение представлений о жизненных прообразах и народных истоках музыки (на примере произведений отечественных композиторов – С. Рахманинова и В. Кикты.</w:t>
            </w:r>
            <w:proofErr w:type="gramEnd"/>
          </w:p>
        </w:tc>
        <w:tc>
          <w:tcPr>
            <w:tcW w:w="1417" w:type="dxa"/>
          </w:tcPr>
          <w:p w:rsidR="0027040D" w:rsidRPr="004645FF" w:rsidRDefault="0027040D" w:rsidP="004645FF">
            <w:pPr>
              <w:rPr>
                <w:sz w:val="24"/>
                <w:szCs w:val="24"/>
              </w:rPr>
            </w:pPr>
            <w:r w:rsidRPr="004645FF">
              <w:rPr>
                <w:sz w:val="24"/>
                <w:szCs w:val="24"/>
              </w:rPr>
              <w:t>Стр.109, вопросы</w:t>
            </w:r>
          </w:p>
        </w:tc>
      </w:tr>
      <w:tr w:rsidR="0027040D" w:rsidRPr="004645FF" w:rsidTr="00724A3A">
        <w:tc>
          <w:tcPr>
            <w:tcW w:w="569" w:type="dxa"/>
          </w:tcPr>
          <w:p w:rsidR="0027040D" w:rsidRPr="004645FF" w:rsidRDefault="0027040D" w:rsidP="004645FF">
            <w:pPr>
              <w:rPr>
                <w:sz w:val="24"/>
                <w:szCs w:val="24"/>
              </w:rPr>
            </w:pPr>
            <w:r w:rsidRPr="004645FF">
              <w:rPr>
                <w:sz w:val="24"/>
                <w:szCs w:val="24"/>
              </w:rPr>
              <w:t>24</w:t>
            </w:r>
          </w:p>
        </w:tc>
        <w:tc>
          <w:tcPr>
            <w:tcW w:w="3222" w:type="dxa"/>
          </w:tcPr>
          <w:p w:rsidR="0027040D" w:rsidRPr="004645FF" w:rsidRDefault="0027040D" w:rsidP="004645FF">
            <w:pPr>
              <w:rPr>
                <w:sz w:val="24"/>
                <w:szCs w:val="24"/>
              </w:rPr>
            </w:pPr>
            <w:r w:rsidRPr="004645FF">
              <w:rPr>
                <w:sz w:val="24"/>
                <w:szCs w:val="24"/>
              </w:rPr>
              <w:t>Портрет в музыке и изобразительном искусстве</w:t>
            </w:r>
          </w:p>
          <w:p w:rsidR="0027040D" w:rsidRPr="004645FF" w:rsidRDefault="0027040D" w:rsidP="004645FF">
            <w:pPr>
              <w:rPr>
                <w:sz w:val="24"/>
                <w:szCs w:val="24"/>
              </w:rPr>
            </w:pPr>
            <w:r w:rsidRPr="004645FF">
              <w:rPr>
                <w:sz w:val="24"/>
                <w:szCs w:val="24"/>
              </w:rPr>
              <w:t>«Звуки скрипки так дивно звучали…»</w:t>
            </w:r>
          </w:p>
        </w:tc>
        <w:tc>
          <w:tcPr>
            <w:tcW w:w="995" w:type="dxa"/>
          </w:tcPr>
          <w:p w:rsidR="0027040D" w:rsidRPr="004645FF" w:rsidRDefault="0027040D" w:rsidP="004645F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47" w:type="dxa"/>
          </w:tcPr>
          <w:p w:rsidR="0027040D" w:rsidRPr="004645FF" w:rsidRDefault="0027040D" w:rsidP="004645FF">
            <w:pPr>
              <w:rPr>
                <w:sz w:val="24"/>
                <w:szCs w:val="24"/>
              </w:rPr>
            </w:pPr>
          </w:p>
        </w:tc>
        <w:tc>
          <w:tcPr>
            <w:tcW w:w="4355" w:type="dxa"/>
            <w:gridSpan w:val="3"/>
          </w:tcPr>
          <w:p w:rsidR="0027040D" w:rsidRPr="004645FF" w:rsidRDefault="0027040D" w:rsidP="004645FF">
            <w:pPr>
              <w:rPr>
                <w:sz w:val="24"/>
                <w:szCs w:val="24"/>
              </w:rPr>
            </w:pPr>
            <w:r w:rsidRPr="004645FF">
              <w:rPr>
                <w:sz w:val="24"/>
                <w:szCs w:val="24"/>
              </w:rPr>
              <w:t>Л: самоопределение.</w:t>
            </w:r>
          </w:p>
          <w:p w:rsidR="0027040D" w:rsidRPr="004645FF" w:rsidRDefault="0027040D" w:rsidP="004645FF">
            <w:pPr>
              <w:rPr>
                <w:sz w:val="24"/>
                <w:szCs w:val="24"/>
              </w:rPr>
            </w:pPr>
            <w:proofErr w:type="gramStart"/>
            <w:r w:rsidRPr="004645FF">
              <w:rPr>
                <w:sz w:val="24"/>
                <w:szCs w:val="24"/>
              </w:rPr>
              <w:t>Р</w:t>
            </w:r>
            <w:proofErr w:type="gramEnd"/>
            <w:r w:rsidRPr="004645FF">
              <w:rPr>
                <w:sz w:val="24"/>
                <w:szCs w:val="24"/>
              </w:rPr>
              <w:t>: контроль, коррекция, саморегуляция.</w:t>
            </w:r>
          </w:p>
          <w:p w:rsidR="0027040D" w:rsidRPr="004645FF" w:rsidRDefault="0027040D" w:rsidP="004645FF">
            <w:pPr>
              <w:rPr>
                <w:sz w:val="24"/>
                <w:szCs w:val="24"/>
              </w:rPr>
            </w:pPr>
            <w:proofErr w:type="gramStart"/>
            <w:r w:rsidRPr="004645FF">
              <w:rPr>
                <w:sz w:val="24"/>
                <w:szCs w:val="24"/>
              </w:rPr>
              <w:t>П</w:t>
            </w:r>
            <w:proofErr w:type="gramEnd"/>
            <w:r w:rsidRPr="004645FF">
              <w:rPr>
                <w:sz w:val="24"/>
                <w:szCs w:val="24"/>
              </w:rPr>
              <w:t>: логические.</w:t>
            </w:r>
          </w:p>
          <w:p w:rsidR="0027040D" w:rsidRPr="004645FF" w:rsidRDefault="0027040D" w:rsidP="004645FF">
            <w:pPr>
              <w:rPr>
                <w:sz w:val="24"/>
                <w:szCs w:val="24"/>
              </w:rPr>
            </w:pPr>
            <w:proofErr w:type="gramStart"/>
            <w:r w:rsidRPr="004645FF">
              <w:rPr>
                <w:sz w:val="24"/>
                <w:szCs w:val="24"/>
              </w:rPr>
              <w:t>К</w:t>
            </w:r>
            <w:proofErr w:type="gramEnd"/>
            <w:r w:rsidRPr="004645FF">
              <w:rPr>
                <w:sz w:val="24"/>
                <w:szCs w:val="24"/>
              </w:rPr>
              <w:t>: умение слушать и вступать в диалог, участвовать в коллективном решении проблем.</w:t>
            </w:r>
          </w:p>
        </w:tc>
        <w:tc>
          <w:tcPr>
            <w:tcW w:w="4479" w:type="dxa"/>
          </w:tcPr>
          <w:p w:rsidR="0027040D" w:rsidRPr="004645FF" w:rsidRDefault="0027040D" w:rsidP="004645FF">
            <w:pPr>
              <w:rPr>
                <w:sz w:val="24"/>
                <w:szCs w:val="24"/>
              </w:rPr>
            </w:pPr>
            <w:r w:rsidRPr="004645FF">
              <w:rPr>
                <w:sz w:val="24"/>
                <w:szCs w:val="24"/>
              </w:rPr>
              <w:t xml:space="preserve">Осознание музыки как искусства интонации и обобщение на новом уровне триединства «композитор – исполнитель – слушатель», расширение представлений о выразительных возможностях скрипки, ее создателях и </w:t>
            </w:r>
            <w:r w:rsidRPr="004645FF">
              <w:rPr>
                <w:sz w:val="24"/>
                <w:szCs w:val="24"/>
              </w:rPr>
              <w:lastRenderedPageBreak/>
              <w:t>исполнительском мастерстве скрипачей; актуализация жизненно – музыкального опыта (повторение знакомых музыкальных произведений); сопоставление произведений скрипичной музыки с живописными полотнами художников.</w:t>
            </w:r>
          </w:p>
        </w:tc>
        <w:tc>
          <w:tcPr>
            <w:tcW w:w="1417" w:type="dxa"/>
          </w:tcPr>
          <w:p w:rsidR="0027040D" w:rsidRPr="004645FF" w:rsidRDefault="0027040D" w:rsidP="004645FF">
            <w:pPr>
              <w:rPr>
                <w:sz w:val="24"/>
                <w:szCs w:val="24"/>
              </w:rPr>
            </w:pPr>
            <w:r w:rsidRPr="004645FF">
              <w:rPr>
                <w:sz w:val="24"/>
                <w:szCs w:val="24"/>
              </w:rPr>
              <w:lastRenderedPageBreak/>
              <w:t>Стр.115, вопросы</w:t>
            </w:r>
          </w:p>
        </w:tc>
      </w:tr>
      <w:tr w:rsidR="0027040D" w:rsidRPr="004645FF" w:rsidTr="00724A3A">
        <w:tc>
          <w:tcPr>
            <w:tcW w:w="569" w:type="dxa"/>
          </w:tcPr>
          <w:p w:rsidR="0027040D" w:rsidRPr="004645FF" w:rsidRDefault="0027040D" w:rsidP="004645FF">
            <w:pPr>
              <w:rPr>
                <w:sz w:val="24"/>
                <w:szCs w:val="24"/>
              </w:rPr>
            </w:pPr>
            <w:r w:rsidRPr="004645FF">
              <w:rPr>
                <w:sz w:val="24"/>
                <w:szCs w:val="24"/>
              </w:rPr>
              <w:lastRenderedPageBreak/>
              <w:t>25</w:t>
            </w:r>
          </w:p>
        </w:tc>
        <w:tc>
          <w:tcPr>
            <w:tcW w:w="3222" w:type="dxa"/>
          </w:tcPr>
          <w:p w:rsidR="0027040D" w:rsidRPr="004645FF" w:rsidRDefault="0027040D" w:rsidP="004645FF">
            <w:pPr>
              <w:rPr>
                <w:spacing w:val="-1"/>
                <w:sz w:val="24"/>
                <w:szCs w:val="24"/>
              </w:rPr>
            </w:pPr>
            <w:r w:rsidRPr="004645FF">
              <w:rPr>
                <w:spacing w:val="-1"/>
                <w:sz w:val="24"/>
                <w:szCs w:val="24"/>
              </w:rPr>
              <w:t>Волшебная палочка дирижера.</w:t>
            </w:r>
          </w:p>
          <w:p w:rsidR="0027040D" w:rsidRPr="004645FF" w:rsidRDefault="0027040D" w:rsidP="004645FF">
            <w:pPr>
              <w:rPr>
                <w:sz w:val="24"/>
                <w:szCs w:val="24"/>
              </w:rPr>
            </w:pPr>
            <w:r w:rsidRPr="004645FF">
              <w:rPr>
                <w:sz w:val="24"/>
                <w:szCs w:val="24"/>
              </w:rPr>
              <w:t xml:space="preserve">«Дирижеры мира»                                   </w:t>
            </w:r>
          </w:p>
        </w:tc>
        <w:tc>
          <w:tcPr>
            <w:tcW w:w="995" w:type="dxa"/>
          </w:tcPr>
          <w:p w:rsidR="0027040D" w:rsidRPr="004645FF" w:rsidRDefault="0027040D" w:rsidP="004645F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47" w:type="dxa"/>
          </w:tcPr>
          <w:p w:rsidR="0027040D" w:rsidRPr="004645FF" w:rsidRDefault="0027040D" w:rsidP="004645FF">
            <w:pPr>
              <w:rPr>
                <w:sz w:val="24"/>
                <w:szCs w:val="24"/>
              </w:rPr>
            </w:pPr>
          </w:p>
        </w:tc>
        <w:tc>
          <w:tcPr>
            <w:tcW w:w="4355" w:type="dxa"/>
            <w:gridSpan w:val="3"/>
          </w:tcPr>
          <w:p w:rsidR="0027040D" w:rsidRPr="004645FF" w:rsidRDefault="0027040D" w:rsidP="004645FF">
            <w:pPr>
              <w:rPr>
                <w:sz w:val="24"/>
                <w:szCs w:val="24"/>
              </w:rPr>
            </w:pPr>
            <w:r w:rsidRPr="004645FF">
              <w:rPr>
                <w:sz w:val="24"/>
                <w:szCs w:val="24"/>
              </w:rPr>
              <w:t>Л: самоопределение.</w:t>
            </w:r>
          </w:p>
          <w:p w:rsidR="0027040D" w:rsidRPr="004645FF" w:rsidRDefault="0027040D" w:rsidP="004645FF">
            <w:pPr>
              <w:rPr>
                <w:sz w:val="24"/>
                <w:szCs w:val="24"/>
              </w:rPr>
            </w:pPr>
            <w:proofErr w:type="gramStart"/>
            <w:r w:rsidRPr="004645FF">
              <w:rPr>
                <w:sz w:val="24"/>
                <w:szCs w:val="24"/>
              </w:rPr>
              <w:t>Р</w:t>
            </w:r>
            <w:proofErr w:type="gramEnd"/>
            <w:r w:rsidRPr="004645FF">
              <w:rPr>
                <w:sz w:val="24"/>
                <w:szCs w:val="24"/>
              </w:rPr>
              <w:t>: контроль, коррекция, саморегуляция.</w:t>
            </w:r>
          </w:p>
          <w:p w:rsidR="0027040D" w:rsidRPr="004645FF" w:rsidRDefault="0027040D" w:rsidP="004645FF">
            <w:pPr>
              <w:rPr>
                <w:sz w:val="24"/>
                <w:szCs w:val="24"/>
              </w:rPr>
            </w:pPr>
            <w:proofErr w:type="gramStart"/>
            <w:r w:rsidRPr="004645FF">
              <w:rPr>
                <w:sz w:val="24"/>
                <w:szCs w:val="24"/>
              </w:rPr>
              <w:t>П</w:t>
            </w:r>
            <w:proofErr w:type="gramEnd"/>
            <w:r w:rsidRPr="004645FF">
              <w:rPr>
                <w:sz w:val="24"/>
                <w:szCs w:val="24"/>
              </w:rPr>
              <w:t>: логические.</w:t>
            </w:r>
          </w:p>
          <w:p w:rsidR="0027040D" w:rsidRPr="004645FF" w:rsidRDefault="0027040D" w:rsidP="004645FF">
            <w:pPr>
              <w:rPr>
                <w:sz w:val="24"/>
                <w:szCs w:val="24"/>
              </w:rPr>
            </w:pPr>
            <w:proofErr w:type="gramStart"/>
            <w:r w:rsidRPr="004645FF">
              <w:rPr>
                <w:sz w:val="24"/>
                <w:szCs w:val="24"/>
              </w:rPr>
              <w:t>К</w:t>
            </w:r>
            <w:proofErr w:type="gramEnd"/>
            <w:r w:rsidRPr="004645FF">
              <w:rPr>
                <w:sz w:val="24"/>
                <w:szCs w:val="24"/>
              </w:rPr>
              <w:t>: умение слушать и вступать в диалог, участвовать в коллективном решении проблем.</w:t>
            </w:r>
          </w:p>
        </w:tc>
        <w:tc>
          <w:tcPr>
            <w:tcW w:w="4479" w:type="dxa"/>
          </w:tcPr>
          <w:p w:rsidR="0027040D" w:rsidRPr="004645FF" w:rsidRDefault="0027040D" w:rsidP="004645FF">
            <w:pPr>
              <w:rPr>
                <w:sz w:val="24"/>
                <w:szCs w:val="24"/>
              </w:rPr>
            </w:pPr>
            <w:r w:rsidRPr="004645FF">
              <w:rPr>
                <w:sz w:val="24"/>
                <w:szCs w:val="24"/>
              </w:rPr>
              <w:t>Раскрыть особое значение дирижера в исполнении симфонической музыки, выразительной роли различных групп инструментов, входящих в состав классического симфонического оркестра.</w:t>
            </w:r>
          </w:p>
        </w:tc>
        <w:tc>
          <w:tcPr>
            <w:tcW w:w="1417" w:type="dxa"/>
          </w:tcPr>
          <w:p w:rsidR="0027040D" w:rsidRPr="004645FF" w:rsidRDefault="0027040D" w:rsidP="004645FF">
            <w:pPr>
              <w:rPr>
                <w:sz w:val="24"/>
                <w:szCs w:val="24"/>
              </w:rPr>
            </w:pPr>
            <w:r w:rsidRPr="004645FF">
              <w:rPr>
                <w:sz w:val="24"/>
                <w:szCs w:val="24"/>
              </w:rPr>
              <w:t>Выучить песню</w:t>
            </w:r>
          </w:p>
        </w:tc>
      </w:tr>
      <w:tr w:rsidR="0027040D" w:rsidRPr="004645FF" w:rsidTr="00724A3A">
        <w:tc>
          <w:tcPr>
            <w:tcW w:w="569" w:type="dxa"/>
          </w:tcPr>
          <w:p w:rsidR="0027040D" w:rsidRPr="004645FF" w:rsidRDefault="0027040D" w:rsidP="004645FF">
            <w:pPr>
              <w:rPr>
                <w:sz w:val="24"/>
                <w:szCs w:val="24"/>
              </w:rPr>
            </w:pPr>
            <w:r w:rsidRPr="004645FF">
              <w:rPr>
                <w:sz w:val="24"/>
                <w:szCs w:val="24"/>
              </w:rPr>
              <w:t>26</w:t>
            </w:r>
          </w:p>
        </w:tc>
        <w:tc>
          <w:tcPr>
            <w:tcW w:w="3222" w:type="dxa"/>
          </w:tcPr>
          <w:p w:rsidR="0027040D" w:rsidRPr="004645FF" w:rsidRDefault="0027040D" w:rsidP="004645FF">
            <w:pPr>
              <w:rPr>
                <w:i/>
                <w:sz w:val="24"/>
                <w:szCs w:val="24"/>
              </w:rPr>
            </w:pPr>
            <w:r w:rsidRPr="004645FF">
              <w:rPr>
                <w:spacing w:val="-1"/>
                <w:sz w:val="24"/>
                <w:szCs w:val="24"/>
              </w:rPr>
              <w:t>Образы борьбы</w:t>
            </w:r>
            <w:r w:rsidRPr="004645FF">
              <w:rPr>
                <w:i/>
                <w:sz w:val="24"/>
                <w:szCs w:val="24"/>
              </w:rPr>
              <w:t xml:space="preserve"> </w:t>
            </w:r>
            <w:r w:rsidRPr="004645FF">
              <w:rPr>
                <w:sz w:val="24"/>
                <w:szCs w:val="24"/>
              </w:rPr>
              <w:t xml:space="preserve"> и победы в искусстве                                       </w:t>
            </w:r>
          </w:p>
          <w:p w:rsidR="0027040D" w:rsidRPr="004645FF" w:rsidRDefault="0027040D" w:rsidP="004645FF">
            <w:pPr>
              <w:rPr>
                <w:sz w:val="24"/>
                <w:szCs w:val="24"/>
              </w:rPr>
            </w:pPr>
          </w:p>
          <w:p w:rsidR="0027040D" w:rsidRPr="004645FF" w:rsidRDefault="0027040D" w:rsidP="004645FF">
            <w:pPr>
              <w:rPr>
                <w:sz w:val="24"/>
                <w:szCs w:val="24"/>
              </w:rPr>
            </w:pPr>
          </w:p>
        </w:tc>
        <w:tc>
          <w:tcPr>
            <w:tcW w:w="995" w:type="dxa"/>
          </w:tcPr>
          <w:p w:rsidR="0027040D" w:rsidRPr="004645FF" w:rsidRDefault="0027040D" w:rsidP="004645F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47" w:type="dxa"/>
          </w:tcPr>
          <w:p w:rsidR="0027040D" w:rsidRPr="004645FF" w:rsidRDefault="0027040D" w:rsidP="004645FF">
            <w:pPr>
              <w:rPr>
                <w:sz w:val="24"/>
                <w:szCs w:val="24"/>
              </w:rPr>
            </w:pPr>
          </w:p>
        </w:tc>
        <w:tc>
          <w:tcPr>
            <w:tcW w:w="4355" w:type="dxa"/>
            <w:gridSpan w:val="3"/>
          </w:tcPr>
          <w:p w:rsidR="0027040D" w:rsidRPr="004645FF" w:rsidRDefault="0027040D" w:rsidP="004645FF">
            <w:pPr>
              <w:rPr>
                <w:sz w:val="24"/>
                <w:szCs w:val="24"/>
              </w:rPr>
            </w:pPr>
            <w:r w:rsidRPr="004645FF">
              <w:rPr>
                <w:sz w:val="24"/>
                <w:szCs w:val="24"/>
              </w:rPr>
              <w:t>Л: самоопределение.</w:t>
            </w:r>
          </w:p>
          <w:p w:rsidR="0027040D" w:rsidRPr="004645FF" w:rsidRDefault="0027040D" w:rsidP="004645FF">
            <w:pPr>
              <w:rPr>
                <w:sz w:val="24"/>
                <w:szCs w:val="24"/>
              </w:rPr>
            </w:pPr>
            <w:proofErr w:type="gramStart"/>
            <w:r w:rsidRPr="004645FF">
              <w:rPr>
                <w:sz w:val="24"/>
                <w:szCs w:val="24"/>
              </w:rPr>
              <w:t>Р</w:t>
            </w:r>
            <w:proofErr w:type="gramEnd"/>
            <w:r w:rsidRPr="004645FF">
              <w:rPr>
                <w:sz w:val="24"/>
                <w:szCs w:val="24"/>
              </w:rPr>
              <w:t>: контроль, коррекция, саморегуляция.</w:t>
            </w:r>
          </w:p>
          <w:p w:rsidR="0027040D" w:rsidRPr="004645FF" w:rsidRDefault="0027040D" w:rsidP="004645FF">
            <w:pPr>
              <w:rPr>
                <w:sz w:val="24"/>
                <w:szCs w:val="24"/>
              </w:rPr>
            </w:pPr>
            <w:proofErr w:type="gramStart"/>
            <w:r w:rsidRPr="004645FF">
              <w:rPr>
                <w:sz w:val="24"/>
                <w:szCs w:val="24"/>
              </w:rPr>
              <w:t>П</w:t>
            </w:r>
            <w:proofErr w:type="gramEnd"/>
            <w:r w:rsidRPr="004645FF">
              <w:rPr>
                <w:sz w:val="24"/>
                <w:szCs w:val="24"/>
              </w:rPr>
              <w:t>: логические.</w:t>
            </w:r>
          </w:p>
          <w:p w:rsidR="0027040D" w:rsidRPr="004645FF" w:rsidRDefault="0027040D" w:rsidP="004645FF">
            <w:pPr>
              <w:rPr>
                <w:sz w:val="24"/>
                <w:szCs w:val="24"/>
              </w:rPr>
            </w:pPr>
            <w:proofErr w:type="gramStart"/>
            <w:r w:rsidRPr="004645FF">
              <w:rPr>
                <w:sz w:val="24"/>
                <w:szCs w:val="24"/>
              </w:rPr>
              <w:t>К</w:t>
            </w:r>
            <w:proofErr w:type="gramEnd"/>
            <w:r w:rsidRPr="004645FF">
              <w:rPr>
                <w:sz w:val="24"/>
                <w:szCs w:val="24"/>
              </w:rPr>
              <w:t>: умение слушать и вступать в диалог, участвовать в коллективном решении проблем.</w:t>
            </w:r>
          </w:p>
        </w:tc>
        <w:tc>
          <w:tcPr>
            <w:tcW w:w="4479" w:type="dxa"/>
          </w:tcPr>
          <w:p w:rsidR="0027040D" w:rsidRPr="004645FF" w:rsidRDefault="0027040D" w:rsidP="004645FF">
            <w:pPr>
              <w:rPr>
                <w:sz w:val="24"/>
                <w:szCs w:val="24"/>
              </w:rPr>
            </w:pPr>
            <w:r w:rsidRPr="004645FF">
              <w:rPr>
                <w:sz w:val="24"/>
                <w:szCs w:val="24"/>
              </w:rPr>
              <w:t>Раскрыть образный строй симфонии №5 Л. Бетховена, проследить за творческим процессом сочинения музыки композитором, особенностями ее симфонического развития.</w:t>
            </w:r>
          </w:p>
        </w:tc>
        <w:tc>
          <w:tcPr>
            <w:tcW w:w="1417" w:type="dxa"/>
          </w:tcPr>
          <w:p w:rsidR="0027040D" w:rsidRPr="004645FF" w:rsidRDefault="0027040D" w:rsidP="004645FF">
            <w:pPr>
              <w:rPr>
                <w:sz w:val="24"/>
                <w:szCs w:val="24"/>
              </w:rPr>
            </w:pPr>
            <w:r w:rsidRPr="004645FF">
              <w:rPr>
                <w:sz w:val="24"/>
                <w:szCs w:val="24"/>
              </w:rPr>
              <w:t>Выучить песню</w:t>
            </w:r>
          </w:p>
        </w:tc>
      </w:tr>
      <w:tr w:rsidR="0027040D" w:rsidRPr="004645FF" w:rsidTr="00724A3A">
        <w:tc>
          <w:tcPr>
            <w:tcW w:w="569" w:type="dxa"/>
          </w:tcPr>
          <w:p w:rsidR="0027040D" w:rsidRPr="004645FF" w:rsidRDefault="0027040D" w:rsidP="004645FF">
            <w:pPr>
              <w:rPr>
                <w:sz w:val="24"/>
                <w:szCs w:val="24"/>
              </w:rPr>
            </w:pPr>
            <w:r w:rsidRPr="004645FF">
              <w:rPr>
                <w:sz w:val="24"/>
                <w:szCs w:val="24"/>
              </w:rPr>
              <w:t>27</w:t>
            </w:r>
          </w:p>
        </w:tc>
        <w:tc>
          <w:tcPr>
            <w:tcW w:w="3222" w:type="dxa"/>
          </w:tcPr>
          <w:p w:rsidR="0027040D" w:rsidRPr="004645FF" w:rsidRDefault="0027040D" w:rsidP="004645FF">
            <w:pPr>
              <w:rPr>
                <w:sz w:val="24"/>
                <w:szCs w:val="24"/>
              </w:rPr>
            </w:pPr>
            <w:r w:rsidRPr="004645FF">
              <w:rPr>
                <w:sz w:val="24"/>
                <w:szCs w:val="24"/>
              </w:rPr>
              <w:t xml:space="preserve">Застывшая музыка </w:t>
            </w:r>
          </w:p>
          <w:p w:rsidR="0027040D" w:rsidRPr="004645FF" w:rsidRDefault="0027040D" w:rsidP="004645FF">
            <w:pPr>
              <w:rPr>
                <w:sz w:val="24"/>
                <w:szCs w:val="24"/>
              </w:rPr>
            </w:pPr>
          </w:p>
        </w:tc>
        <w:tc>
          <w:tcPr>
            <w:tcW w:w="995" w:type="dxa"/>
          </w:tcPr>
          <w:p w:rsidR="0027040D" w:rsidRPr="004645FF" w:rsidRDefault="0027040D" w:rsidP="004645F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47" w:type="dxa"/>
          </w:tcPr>
          <w:p w:rsidR="0027040D" w:rsidRPr="004645FF" w:rsidRDefault="0027040D" w:rsidP="004645FF">
            <w:pPr>
              <w:rPr>
                <w:sz w:val="24"/>
                <w:szCs w:val="24"/>
              </w:rPr>
            </w:pPr>
          </w:p>
        </w:tc>
        <w:tc>
          <w:tcPr>
            <w:tcW w:w="4355" w:type="dxa"/>
            <w:gridSpan w:val="3"/>
          </w:tcPr>
          <w:p w:rsidR="0027040D" w:rsidRPr="004645FF" w:rsidRDefault="0027040D" w:rsidP="004645FF">
            <w:pPr>
              <w:rPr>
                <w:sz w:val="24"/>
                <w:szCs w:val="24"/>
              </w:rPr>
            </w:pPr>
            <w:r w:rsidRPr="004645FF">
              <w:rPr>
                <w:sz w:val="24"/>
                <w:szCs w:val="24"/>
              </w:rPr>
              <w:t>Личностные: смыслообразование.</w:t>
            </w:r>
          </w:p>
          <w:p w:rsidR="0027040D" w:rsidRPr="004645FF" w:rsidRDefault="0027040D" w:rsidP="004645FF">
            <w:pPr>
              <w:rPr>
                <w:sz w:val="24"/>
                <w:szCs w:val="24"/>
              </w:rPr>
            </w:pPr>
            <w:r w:rsidRPr="004645FF">
              <w:rPr>
                <w:sz w:val="24"/>
                <w:szCs w:val="24"/>
              </w:rPr>
              <w:t>Регулятивные: целеполагание, саморегуляция.</w:t>
            </w:r>
          </w:p>
          <w:p w:rsidR="0027040D" w:rsidRPr="004645FF" w:rsidRDefault="0027040D" w:rsidP="004645FF">
            <w:pPr>
              <w:rPr>
                <w:sz w:val="24"/>
                <w:szCs w:val="24"/>
              </w:rPr>
            </w:pPr>
            <w:r w:rsidRPr="004645FF">
              <w:rPr>
                <w:sz w:val="24"/>
                <w:szCs w:val="24"/>
              </w:rPr>
              <w:t>Познавательные: общеучебные.</w:t>
            </w:r>
          </w:p>
          <w:p w:rsidR="0027040D" w:rsidRPr="004645FF" w:rsidRDefault="0027040D" w:rsidP="004645FF">
            <w:pPr>
              <w:rPr>
                <w:sz w:val="24"/>
                <w:szCs w:val="24"/>
              </w:rPr>
            </w:pPr>
            <w:proofErr w:type="gramStart"/>
            <w:r w:rsidRPr="004645FF">
              <w:rPr>
                <w:sz w:val="24"/>
                <w:szCs w:val="24"/>
              </w:rPr>
              <w:t>Коммуникативные</w:t>
            </w:r>
            <w:proofErr w:type="gramEnd"/>
            <w:r w:rsidRPr="004645FF">
              <w:rPr>
                <w:sz w:val="24"/>
                <w:szCs w:val="24"/>
              </w:rPr>
              <w:t>: умение слушать и вступать в диалог.</w:t>
            </w:r>
          </w:p>
        </w:tc>
        <w:tc>
          <w:tcPr>
            <w:tcW w:w="4479" w:type="dxa"/>
          </w:tcPr>
          <w:p w:rsidR="0027040D" w:rsidRPr="004645FF" w:rsidRDefault="0027040D" w:rsidP="004645FF">
            <w:pPr>
              <w:rPr>
                <w:sz w:val="24"/>
                <w:szCs w:val="24"/>
              </w:rPr>
            </w:pPr>
            <w:r w:rsidRPr="004645FF">
              <w:rPr>
                <w:sz w:val="24"/>
                <w:szCs w:val="24"/>
              </w:rPr>
              <w:t>Постижение гармонии в синтезе искусств: архитектуры, музыки, изобразительного искусства; уметь соотнести музыкальные сочинения с произведениями других видов искусств по стилю.</w:t>
            </w:r>
          </w:p>
        </w:tc>
        <w:tc>
          <w:tcPr>
            <w:tcW w:w="1417" w:type="dxa"/>
          </w:tcPr>
          <w:p w:rsidR="0027040D" w:rsidRPr="004645FF" w:rsidRDefault="0027040D" w:rsidP="004645FF">
            <w:pPr>
              <w:rPr>
                <w:sz w:val="24"/>
                <w:szCs w:val="24"/>
              </w:rPr>
            </w:pPr>
            <w:r w:rsidRPr="004645FF">
              <w:rPr>
                <w:sz w:val="24"/>
                <w:szCs w:val="24"/>
              </w:rPr>
              <w:t>Конспект в тетради</w:t>
            </w:r>
          </w:p>
        </w:tc>
      </w:tr>
      <w:tr w:rsidR="0027040D" w:rsidRPr="004645FF" w:rsidTr="00724A3A">
        <w:tc>
          <w:tcPr>
            <w:tcW w:w="569" w:type="dxa"/>
          </w:tcPr>
          <w:p w:rsidR="0027040D" w:rsidRPr="004645FF" w:rsidRDefault="0027040D" w:rsidP="004645FF">
            <w:pPr>
              <w:rPr>
                <w:sz w:val="24"/>
                <w:szCs w:val="24"/>
              </w:rPr>
            </w:pPr>
            <w:r w:rsidRPr="004645FF">
              <w:rPr>
                <w:sz w:val="24"/>
                <w:szCs w:val="24"/>
              </w:rPr>
              <w:t>28</w:t>
            </w:r>
          </w:p>
        </w:tc>
        <w:tc>
          <w:tcPr>
            <w:tcW w:w="3222" w:type="dxa"/>
          </w:tcPr>
          <w:p w:rsidR="0027040D" w:rsidRPr="004645FF" w:rsidRDefault="0027040D" w:rsidP="004645FF">
            <w:pPr>
              <w:rPr>
                <w:sz w:val="24"/>
                <w:szCs w:val="24"/>
              </w:rPr>
            </w:pPr>
            <w:r w:rsidRPr="004645FF">
              <w:rPr>
                <w:sz w:val="24"/>
                <w:szCs w:val="24"/>
              </w:rPr>
              <w:t xml:space="preserve">Полифония в музыке и живописи </w:t>
            </w:r>
          </w:p>
        </w:tc>
        <w:tc>
          <w:tcPr>
            <w:tcW w:w="995" w:type="dxa"/>
          </w:tcPr>
          <w:p w:rsidR="0027040D" w:rsidRPr="004645FF" w:rsidRDefault="0027040D" w:rsidP="004645F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47" w:type="dxa"/>
          </w:tcPr>
          <w:p w:rsidR="0027040D" w:rsidRPr="004645FF" w:rsidRDefault="0027040D" w:rsidP="004645FF">
            <w:pPr>
              <w:rPr>
                <w:sz w:val="24"/>
                <w:szCs w:val="24"/>
              </w:rPr>
            </w:pPr>
          </w:p>
        </w:tc>
        <w:tc>
          <w:tcPr>
            <w:tcW w:w="4355" w:type="dxa"/>
            <w:gridSpan w:val="3"/>
          </w:tcPr>
          <w:p w:rsidR="0027040D" w:rsidRPr="004645FF" w:rsidRDefault="0027040D" w:rsidP="004645FF">
            <w:pPr>
              <w:rPr>
                <w:sz w:val="24"/>
                <w:szCs w:val="24"/>
              </w:rPr>
            </w:pPr>
            <w:r w:rsidRPr="004645FF">
              <w:rPr>
                <w:sz w:val="24"/>
                <w:szCs w:val="24"/>
              </w:rPr>
              <w:t>Л.: смыслообразование.</w:t>
            </w:r>
          </w:p>
          <w:p w:rsidR="0027040D" w:rsidRPr="004645FF" w:rsidRDefault="0027040D" w:rsidP="004645FF">
            <w:pPr>
              <w:rPr>
                <w:sz w:val="24"/>
                <w:szCs w:val="24"/>
              </w:rPr>
            </w:pPr>
            <w:proofErr w:type="gramStart"/>
            <w:r w:rsidRPr="004645FF">
              <w:rPr>
                <w:sz w:val="24"/>
                <w:szCs w:val="24"/>
              </w:rPr>
              <w:t>Р</w:t>
            </w:r>
            <w:proofErr w:type="gramEnd"/>
            <w:r w:rsidRPr="004645FF">
              <w:rPr>
                <w:sz w:val="24"/>
                <w:szCs w:val="24"/>
              </w:rPr>
              <w:t>: контроль, коррекция, саморегуляция.</w:t>
            </w:r>
          </w:p>
          <w:p w:rsidR="0027040D" w:rsidRPr="004645FF" w:rsidRDefault="0027040D" w:rsidP="004645FF">
            <w:pPr>
              <w:rPr>
                <w:sz w:val="24"/>
                <w:szCs w:val="24"/>
              </w:rPr>
            </w:pPr>
            <w:proofErr w:type="gramStart"/>
            <w:r w:rsidRPr="004645FF">
              <w:rPr>
                <w:sz w:val="24"/>
                <w:szCs w:val="24"/>
              </w:rPr>
              <w:t>П</w:t>
            </w:r>
            <w:proofErr w:type="gramEnd"/>
            <w:r w:rsidRPr="004645FF">
              <w:rPr>
                <w:sz w:val="24"/>
                <w:szCs w:val="24"/>
              </w:rPr>
              <w:t>: общеучебные, логические.</w:t>
            </w:r>
          </w:p>
          <w:p w:rsidR="0027040D" w:rsidRPr="004645FF" w:rsidRDefault="0027040D" w:rsidP="004645FF">
            <w:pPr>
              <w:rPr>
                <w:sz w:val="24"/>
                <w:szCs w:val="24"/>
              </w:rPr>
            </w:pPr>
            <w:proofErr w:type="gramStart"/>
            <w:r w:rsidRPr="004645FF">
              <w:rPr>
                <w:sz w:val="24"/>
                <w:szCs w:val="24"/>
              </w:rPr>
              <w:t>К</w:t>
            </w:r>
            <w:proofErr w:type="gramEnd"/>
            <w:r w:rsidRPr="004645FF">
              <w:rPr>
                <w:sz w:val="24"/>
                <w:szCs w:val="24"/>
              </w:rPr>
              <w:t>: умение слушать и вступать в диалог.</w:t>
            </w:r>
          </w:p>
        </w:tc>
        <w:tc>
          <w:tcPr>
            <w:tcW w:w="4479" w:type="dxa"/>
          </w:tcPr>
          <w:p w:rsidR="0027040D" w:rsidRPr="004645FF" w:rsidRDefault="0027040D" w:rsidP="004645FF">
            <w:pPr>
              <w:rPr>
                <w:sz w:val="24"/>
                <w:szCs w:val="24"/>
              </w:rPr>
            </w:pPr>
            <w:r w:rsidRPr="004645FF">
              <w:rPr>
                <w:sz w:val="24"/>
                <w:szCs w:val="24"/>
              </w:rPr>
              <w:t>Продолжить знакомство с творчеством И.С. Баха, его полифонической музыкой</w:t>
            </w:r>
          </w:p>
        </w:tc>
        <w:tc>
          <w:tcPr>
            <w:tcW w:w="1417" w:type="dxa"/>
          </w:tcPr>
          <w:p w:rsidR="0027040D" w:rsidRPr="004645FF" w:rsidRDefault="0027040D" w:rsidP="004645FF">
            <w:pPr>
              <w:rPr>
                <w:sz w:val="24"/>
                <w:szCs w:val="24"/>
              </w:rPr>
            </w:pPr>
            <w:r w:rsidRPr="004645FF">
              <w:rPr>
                <w:sz w:val="24"/>
                <w:szCs w:val="24"/>
              </w:rPr>
              <w:t>Конспек в тетради</w:t>
            </w:r>
          </w:p>
        </w:tc>
      </w:tr>
      <w:tr w:rsidR="0027040D" w:rsidRPr="004645FF" w:rsidTr="00724A3A">
        <w:tc>
          <w:tcPr>
            <w:tcW w:w="569" w:type="dxa"/>
          </w:tcPr>
          <w:p w:rsidR="0027040D" w:rsidRPr="004645FF" w:rsidRDefault="0027040D" w:rsidP="004645FF">
            <w:pPr>
              <w:rPr>
                <w:sz w:val="24"/>
                <w:szCs w:val="24"/>
              </w:rPr>
            </w:pPr>
            <w:r w:rsidRPr="004645FF">
              <w:rPr>
                <w:sz w:val="24"/>
                <w:szCs w:val="24"/>
              </w:rPr>
              <w:t>29</w:t>
            </w:r>
          </w:p>
        </w:tc>
        <w:tc>
          <w:tcPr>
            <w:tcW w:w="3222" w:type="dxa"/>
          </w:tcPr>
          <w:p w:rsidR="0027040D" w:rsidRPr="004645FF" w:rsidRDefault="0027040D" w:rsidP="004645FF">
            <w:pPr>
              <w:rPr>
                <w:sz w:val="24"/>
                <w:szCs w:val="24"/>
                <w:lang w:val="en-US"/>
              </w:rPr>
            </w:pPr>
            <w:r w:rsidRPr="004645FF">
              <w:rPr>
                <w:sz w:val="24"/>
                <w:szCs w:val="24"/>
              </w:rPr>
              <w:t>Музыка на мольберте</w:t>
            </w:r>
            <w:r w:rsidRPr="004645FF">
              <w:rPr>
                <w:sz w:val="24"/>
                <w:szCs w:val="24"/>
                <w:lang w:val="en-US"/>
              </w:rPr>
              <w:t xml:space="preserve"> </w:t>
            </w:r>
          </w:p>
          <w:p w:rsidR="0027040D" w:rsidRPr="004645FF" w:rsidRDefault="0027040D" w:rsidP="004645FF">
            <w:pPr>
              <w:rPr>
                <w:sz w:val="24"/>
                <w:szCs w:val="24"/>
                <w:lang w:val="en-US"/>
              </w:rPr>
            </w:pPr>
          </w:p>
          <w:p w:rsidR="0027040D" w:rsidRPr="004645FF" w:rsidRDefault="0027040D" w:rsidP="004645FF">
            <w:pPr>
              <w:rPr>
                <w:sz w:val="24"/>
                <w:szCs w:val="24"/>
              </w:rPr>
            </w:pPr>
          </w:p>
          <w:p w:rsidR="0027040D" w:rsidRPr="004645FF" w:rsidRDefault="0027040D" w:rsidP="004645FF">
            <w:pPr>
              <w:rPr>
                <w:sz w:val="24"/>
                <w:szCs w:val="24"/>
              </w:rPr>
            </w:pPr>
          </w:p>
        </w:tc>
        <w:tc>
          <w:tcPr>
            <w:tcW w:w="995" w:type="dxa"/>
          </w:tcPr>
          <w:p w:rsidR="0027040D" w:rsidRPr="004645FF" w:rsidRDefault="0027040D" w:rsidP="004645F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47" w:type="dxa"/>
          </w:tcPr>
          <w:p w:rsidR="0027040D" w:rsidRPr="004645FF" w:rsidRDefault="0027040D" w:rsidP="004645FF">
            <w:pPr>
              <w:rPr>
                <w:sz w:val="24"/>
                <w:szCs w:val="24"/>
              </w:rPr>
            </w:pPr>
          </w:p>
        </w:tc>
        <w:tc>
          <w:tcPr>
            <w:tcW w:w="4355" w:type="dxa"/>
            <w:gridSpan w:val="3"/>
          </w:tcPr>
          <w:p w:rsidR="0027040D" w:rsidRPr="004645FF" w:rsidRDefault="0027040D" w:rsidP="004645FF">
            <w:pPr>
              <w:rPr>
                <w:sz w:val="24"/>
                <w:szCs w:val="24"/>
              </w:rPr>
            </w:pPr>
            <w:r w:rsidRPr="004645FF">
              <w:rPr>
                <w:sz w:val="24"/>
                <w:szCs w:val="24"/>
              </w:rPr>
              <w:t>Л: самоопределение.</w:t>
            </w:r>
          </w:p>
          <w:p w:rsidR="0027040D" w:rsidRPr="004645FF" w:rsidRDefault="0027040D" w:rsidP="004645FF">
            <w:pPr>
              <w:rPr>
                <w:sz w:val="24"/>
                <w:szCs w:val="24"/>
              </w:rPr>
            </w:pPr>
            <w:proofErr w:type="gramStart"/>
            <w:r w:rsidRPr="004645FF">
              <w:rPr>
                <w:sz w:val="24"/>
                <w:szCs w:val="24"/>
              </w:rPr>
              <w:t>Р</w:t>
            </w:r>
            <w:proofErr w:type="gramEnd"/>
            <w:r w:rsidRPr="004645FF">
              <w:rPr>
                <w:sz w:val="24"/>
                <w:szCs w:val="24"/>
              </w:rPr>
              <w:t>: контроль, коррекция, саморегуляция.</w:t>
            </w:r>
          </w:p>
          <w:p w:rsidR="0027040D" w:rsidRPr="004645FF" w:rsidRDefault="0027040D" w:rsidP="004645FF">
            <w:pPr>
              <w:rPr>
                <w:sz w:val="24"/>
                <w:szCs w:val="24"/>
              </w:rPr>
            </w:pPr>
            <w:proofErr w:type="gramStart"/>
            <w:r w:rsidRPr="004645FF">
              <w:rPr>
                <w:sz w:val="24"/>
                <w:szCs w:val="24"/>
              </w:rPr>
              <w:t>П</w:t>
            </w:r>
            <w:proofErr w:type="gramEnd"/>
            <w:r w:rsidRPr="004645FF">
              <w:rPr>
                <w:sz w:val="24"/>
                <w:szCs w:val="24"/>
              </w:rPr>
              <w:t>: логические.</w:t>
            </w:r>
          </w:p>
          <w:p w:rsidR="0027040D" w:rsidRPr="004645FF" w:rsidRDefault="0027040D" w:rsidP="004645FF">
            <w:pPr>
              <w:rPr>
                <w:sz w:val="24"/>
                <w:szCs w:val="24"/>
              </w:rPr>
            </w:pPr>
            <w:proofErr w:type="gramStart"/>
            <w:r w:rsidRPr="004645FF">
              <w:rPr>
                <w:sz w:val="24"/>
                <w:szCs w:val="24"/>
              </w:rPr>
              <w:t>К</w:t>
            </w:r>
            <w:proofErr w:type="gramEnd"/>
            <w:r w:rsidRPr="004645FF">
              <w:rPr>
                <w:sz w:val="24"/>
                <w:szCs w:val="24"/>
              </w:rPr>
              <w:t>: умение слушать и вступать в диалог.</w:t>
            </w:r>
          </w:p>
        </w:tc>
        <w:tc>
          <w:tcPr>
            <w:tcW w:w="4479" w:type="dxa"/>
          </w:tcPr>
          <w:p w:rsidR="0027040D" w:rsidRPr="004645FF" w:rsidRDefault="0027040D" w:rsidP="004645FF">
            <w:pPr>
              <w:rPr>
                <w:sz w:val="24"/>
                <w:szCs w:val="24"/>
              </w:rPr>
            </w:pPr>
            <w:r w:rsidRPr="004645FF">
              <w:rPr>
                <w:sz w:val="24"/>
                <w:szCs w:val="24"/>
              </w:rPr>
              <w:t>Расширить представления о взаимосвязи и взаимодействии музыки, изобразительного искусства, литературы на примере творчества литовского композитора и художника М. Чюрлёниса</w:t>
            </w:r>
          </w:p>
        </w:tc>
        <w:tc>
          <w:tcPr>
            <w:tcW w:w="1417" w:type="dxa"/>
          </w:tcPr>
          <w:p w:rsidR="0027040D" w:rsidRPr="004645FF" w:rsidRDefault="0027040D" w:rsidP="004645FF">
            <w:pPr>
              <w:rPr>
                <w:sz w:val="24"/>
                <w:szCs w:val="24"/>
              </w:rPr>
            </w:pPr>
            <w:r w:rsidRPr="004645FF">
              <w:rPr>
                <w:sz w:val="24"/>
                <w:szCs w:val="24"/>
              </w:rPr>
              <w:t>Конспект в тетради</w:t>
            </w:r>
          </w:p>
        </w:tc>
      </w:tr>
      <w:tr w:rsidR="0027040D" w:rsidRPr="004645FF" w:rsidTr="00724A3A">
        <w:tc>
          <w:tcPr>
            <w:tcW w:w="569" w:type="dxa"/>
          </w:tcPr>
          <w:p w:rsidR="0027040D" w:rsidRPr="004645FF" w:rsidRDefault="0027040D" w:rsidP="004645FF">
            <w:pPr>
              <w:rPr>
                <w:sz w:val="24"/>
                <w:szCs w:val="24"/>
              </w:rPr>
            </w:pPr>
            <w:r w:rsidRPr="004645FF">
              <w:rPr>
                <w:sz w:val="24"/>
                <w:szCs w:val="24"/>
              </w:rPr>
              <w:t>30</w:t>
            </w:r>
          </w:p>
        </w:tc>
        <w:tc>
          <w:tcPr>
            <w:tcW w:w="3222" w:type="dxa"/>
          </w:tcPr>
          <w:p w:rsidR="0027040D" w:rsidRPr="004645FF" w:rsidRDefault="0027040D" w:rsidP="004645FF">
            <w:pPr>
              <w:rPr>
                <w:sz w:val="24"/>
                <w:szCs w:val="24"/>
              </w:rPr>
            </w:pPr>
            <w:r w:rsidRPr="004645FF">
              <w:rPr>
                <w:sz w:val="24"/>
                <w:szCs w:val="24"/>
              </w:rPr>
              <w:t>Импрессионизм в музыке и живописи</w:t>
            </w:r>
          </w:p>
        </w:tc>
        <w:tc>
          <w:tcPr>
            <w:tcW w:w="995" w:type="dxa"/>
          </w:tcPr>
          <w:p w:rsidR="0027040D" w:rsidRPr="004645FF" w:rsidRDefault="0027040D" w:rsidP="004645F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47" w:type="dxa"/>
          </w:tcPr>
          <w:p w:rsidR="0027040D" w:rsidRPr="004645FF" w:rsidRDefault="0027040D" w:rsidP="004645FF">
            <w:pPr>
              <w:rPr>
                <w:sz w:val="24"/>
                <w:szCs w:val="24"/>
              </w:rPr>
            </w:pPr>
          </w:p>
        </w:tc>
        <w:tc>
          <w:tcPr>
            <w:tcW w:w="4355" w:type="dxa"/>
            <w:gridSpan w:val="3"/>
          </w:tcPr>
          <w:p w:rsidR="0027040D" w:rsidRPr="004645FF" w:rsidRDefault="0027040D" w:rsidP="004645FF">
            <w:pPr>
              <w:rPr>
                <w:sz w:val="24"/>
                <w:szCs w:val="24"/>
              </w:rPr>
            </w:pPr>
            <w:r w:rsidRPr="004645FF">
              <w:rPr>
                <w:sz w:val="24"/>
                <w:szCs w:val="24"/>
              </w:rPr>
              <w:t>Л: самоопределение.</w:t>
            </w:r>
          </w:p>
          <w:p w:rsidR="0027040D" w:rsidRPr="004645FF" w:rsidRDefault="0027040D" w:rsidP="004645FF">
            <w:pPr>
              <w:rPr>
                <w:sz w:val="24"/>
                <w:szCs w:val="24"/>
              </w:rPr>
            </w:pPr>
            <w:proofErr w:type="gramStart"/>
            <w:r w:rsidRPr="004645FF">
              <w:rPr>
                <w:sz w:val="24"/>
                <w:szCs w:val="24"/>
              </w:rPr>
              <w:t>Р</w:t>
            </w:r>
            <w:proofErr w:type="gramEnd"/>
            <w:r w:rsidRPr="004645FF">
              <w:rPr>
                <w:sz w:val="24"/>
                <w:szCs w:val="24"/>
              </w:rPr>
              <w:t>: контроль, коррекция, саморегуляция.</w:t>
            </w:r>
          </w:p>
          <w:p w:rsidR="0027040D" w:rsidRPr="004645FF" w:rsidRDefault="0027040D" w:rsidP="004645FF">
            <w:pPr>
              <w:rPr>
                <w:sz w:val="24"/>
                <w:szCs w:val="24"/>
              </w:rPr>
            </w:pPr>
            <w:proofErr w:type="gramStart"/>
            <w:r w:rsidRPr="004645FF">
              <w:rPr>
                <w:sz w:val="24"/>
                <w:szCs w:val="24"/>
              </w:rPr>
              <w:lastRenderedPageBreak/>
              <w:t>П</w:t>
            </w:r>
            <w:proofErr w:type="gramEnd"/>
            <w:r w:rsidRPr="004645FF">
              <w:rPr>
                <w:sz w:val="24"/>
                <w:szCs w:val="24"/>
              </w:rPr>
              <w:t>: логические.</w:t>
            </w:r>
          </w:p>
          <w:p w:rsidR="0027040D" w:rsidRPr="004645FF" w:rsidRDefault="0027040D" w:rsidP="004645FF">
            <w:pPr>
              <w:rPr>
                <w:sz w:val="24"/>
                <w:szCs w:val="24"/>
              </w:rPr>
            </w:pPr>
            <w:proofErr w:type="gramStart"/>
            <w:r w:rsidRPr="004645FF">
              <w:rPr>
                <w:sz w:val="24"/>
                <w:szCs w:val="24"/>
              </w:rPr>
              <w:t>К</w:t>
            </w:r>
            <w:proofErr w:type="gramEnd"/>
            <w:r w:rsidRPr="004645FF">
              <w:rPr>
                <w:sz w:val="24"/>
                <w:szCs w:val="24"/>
              </w:rPr>
              <w:t>: умение слушать и вступать в диалог, участвовать в коллективном решении проблем.</w:t>
            </w:r>
          </w:p>
        </w:tc>
        <w:tc>
          <w:tcPr>
            <w:tcW w:w="4479" w:type="dxa"/>
          </w:tcPr>
          <w:p w:rsidR="0027040D" w:rsidRPr="004645FF" w:rsidRDefault="0027040D" w:rsidP="004645FF">
            <w:pPr>
              <w:rPr>
                <w:sz w:val="24"/>
                <w:szCs w:val="24"/>
              </w:rPr>
            </w:pPr>
            <w:r w:rsidRPr="004645FF">
              <w:rPr>
                <w:sz w:val="24"/>
                <w:szCs w:val="24"/>
              </w:rPr>
              <w:lastRenderedPageBreak/>
              <w:t xml:space="preserve">Раскрыть особенности импрессионизма как художественного стиля, </w:t>
            </w:r>
            <w:r w:rsidRPr="004645FF">
              <w:rPr>
                <w:sz w:val="24"/>
                <w:szCs w:val="24"/>
              </w:rPr>
              <w:lastRenderedPageBreak/>
              <w:t>взаимодействие и взаимообусловленность импрессионизма в музыке и живописи на примере художников – импрессионистов и музыки К. Дебюсси.</w:t>
            </w:r>
          </w:p>
        </w:tc>
        <w:tc>
          <w:tcPr>
            <w:tcW w:w="1417" w:type="dxa"/>
          </w:tcPr>
          <w:p w:rsidR="0027040D" w:rsidRPr="004645FF" w:rsidRDefault="0027040D" w:rsidP="004645FF">
            <w:pPr>
              <w:rPr>
                <w:sz w:val="24"/>
                <w:szCs w:val="24"/>
              </w:rPr>
            </w:pPr>
            <w:r w:rsidRPr="004645FF">
              <w:rPr>
                <w:sz w:val="24"/>
                <w:szCs w:val="24"/>
              </w:rPr>
              <w:lastRenderedPageBreak/>
              <w:t>Конспект в  тетради</w:t>
            </w:r>
          </w:p>
        </w:tc>
      </w:tr>
      <w:tr w:rsidR="0027040D" w:rsidRPr="004645FF" w:rsidTr="00724A3A">
        <w:tc>
          <w:tcPr>
            <w:tcW w:w="569" w:type="dxa"/>
          </w:tcPr>
          <w:p w:rsidR="0027040D" w:rsidRPr="004645FF" w:rsidRDefault="0027040D" w:rsidP="004645FF">
            <w:pPr>
              <w:rPr>
                <w:sz w:val="24"/>
                <w:szCs w:val="24"/>
              </w:rPr>
            </w:pPr>
            <w:r w:rsidRPr="004645FF">
              <w:rPr>
                <w:sz w:val="24"/>
                <w:szCs w:val="24"/>
              </w:rPr>
              <w:lastRenderedPageBreak/>
              <w:t>31</w:t>
            </w:r>
          </w:p>
        </w:tc>
        <w:tc>
          <w:tcPr>
            <w:tcW w:w="3222" w:type="dxa"/>
          </w:tcPr>
          <w:p w:rsidR="0027040D" w:rsidRPr="004645FF" w:rsidRDefault="0027040D" w:rsidP="00D9428C">
            <w:pPr>
              <w:rPr>
                <w:sz w:val="24"/>
                <w:szCs w:val="24"/>
              </w:rPr>
            </w:pPr>
            <w:r w:rsidRPr="004645FF">
              <w:rPr>
                <w:sz w:val="24"/>
                <w:szCs w:val="24"/>
              </w:rPr>
              <w:t xml:space="preserve">О подвигах, о доблести, о славе... </w:t>
            </w:r>
            <w:r w:rsidR="00724A3A">
              <w:rPr>
                <w:sz w:val="24"/>
                <w:szCs w:val="24"/>
              </w:rPr>
              <w:t xml:space="preserve"> </w:t>
            </w:r>
          </w:p>
        </w:tc>
        <w:tc>
          <w:tcPr>
            <w:tcW w:w="995" w:type="dxa"/>
          </w:tcPr>
          <w:p w:rsidR="0027040D" w:rsidRPr="004645FF" w:rsidRDefault="0027040D" w:rsidP="004645F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47" w:type="dxa"/>
          </w:tcPr>
          <w:p w:rsidR="0027040D" w:rsidRPr="004645FF" w:rsidRDefault="0027040D" w:rsidP="004645FF">
            <w:pPr>
              <w:rPr>
                <w:sz w:val="24"/>
                <w:szCs w:val="24"/>
              </w:rPr>
            </w:pPr>
          </w:p>
        </w:tc>
        <w:tc>
          <w:tcPr>
            <w:tcW w:w="4355" w:type="dxa"/>
            <w:gridSpan w:val="3"/>
          </w:tcPr>
          <w:p w:rsidR="0027040D" w:rsidRPr="004645FF" w:rsidRDefault="0027040D" w:rsidP="004645FF">
            <w:pPr>
              <w:rPr>
                <w:sz w:val="24"/>
                <w:szCs w:val="24"/>
              </w:rPr>
            </w:pPr>
            <w:r w:rsidRPr="004645FF">
              <w:rPr>
                <w:sz w:val="24"/>
                <w:szCs w:val="24"/>
              </w:rPr>
              <w:t>Л: самоопределение.</w:t>
            </w:r>
          </w:p>
          <w:p w:rsidR="0027040D" w:rsidRPr="004645FF" w:rsidRDefault="0027040D" w:rsidP="004645FF">
            <w:pPr>
              <w:rPr>
                <w:sz w:val="24"/>
                <w:szCs w:val="24"/>
              </w:rPr>
            </w:pPr>
            <w:proofErr w:type="gramStart"/>
            <w:r w:rsidRPr="004645FF">
              <w:rPr>
                <w:sz w:val="24"/>
                <w:szCs w:val="24"/>
              </w:rPr>
              <w:t>Р</w:t>
            </w:r>
            <w:proofErr w:type="gramEnd"/>
            <w:r w:rsidRPr="004645FF">
              <w:rPr>
                <w:sz w:val="24"/>
                <w:szCs w:val="24"/>
              </w:rPr>
              <w:t>: контроль, коррекция, саморегуляция.</w:t>
            </w:r>
          </w:p>
          <w:p w:rsidR="0027040D" w:rsidRPr="004645FF" w:rsidRDefault="0027040D" w:rsidP="004645FF">
            <w:pPr>
              <w:rPr>
                <w:sz w:val="24"/>
                <w:szCs w:val="24"/>
              </w:rPr>
            </w:pPr>
            <w:proofErr w:type="gramStart"/>
            <w:r w:rsidRPr="004645FF">
              <w:rPr>
                <w:sz w:val="24"/>
                <w:szCs w:val="24"/>
              </w:rPr>
              <w:t>П</w:t>
            </w:r>
            <w:proofErr w:type="gramEnd"/>
            <w:r w:rsidRPr="004645FF">
              <w:rPr>
                <w:sz w:val="24"/>
                <w:szCs w:val="24"/>
              </w:rPr>
              <w:t>: логические.</w:t>
            </w:r>
          </w:p>
          <w:p w:rsidR="0027040D" w:rsidRPr="004645FF" w:rsidRDefault="0027040D" w:rsidP="004645FF">
            <w:pPr>
              <w:rPr>
                <w:sz w:val="24"/>
                <w:szCs w:val="24"/>
              </w:rPr>
            </w:pPr>
            <w:proofErr w:type="gramStart"/>
            <w:r w:rsidRPr="004645FF">
              <w:rPr>
                <w:sz w:val="24"/>
                <w:szCs w:val="24"/>
              </w:rPr>
              <w:t>К</w:t>
            </w:r>
            <w:proofErr w:type="gramEnd"/>
            <w:r w:rsidRPr="004645FF">
              <w:rPr>
                <w:sz w:val="24"/>
                <w:szCs w:val="24"/>
              </w:rPr>
              <w:t>: умение слушать и вступать в диалог, участвовать в коллективном решении проблем.</w:t>
            </w:r>
          </w:p>
        </w:tc>
        <w:tc>
          <w:tcPr>
            <w:tcW w:w="4479" w:type="dxa"/>
          </w:tcPr>
          <w:p w:rsidR="0027040D" w:rsidRPr="004645FF" w:rsidRDefault="0027040D" w:rsidP="00D9428C">
            <w:pPr>
              <w:rPr>
                <w:sz w:val="24"/>
                <w:szCs w:val="24"/>
              </w:rPr>
            </w:pPr>
            <w:r w:rsidRPr="004645FF">
              <w:rPr>
                <w:sz w:val="24"/>
                <w:szCs w:val="24"/>
              </w:rPr>
              <w:t>Способствовать развитию исторической памяти подростков на основе освоения различных видов искусств, раскрывающих тему защиты Родины; продолжить знакомство с жанром Реквиема</w:t>
            </w:r>
            <w:proofErr w:type="gramStart"/>
            <w:r w:rsidRPr="004645FF">
              <w:rPr>
                <w:sz w:val="24"/>
                <w:szCs w:val="24"/>
              </w:rPr>
              <w:t>.</w:t>
            </w:r>
            <w:r w:rsidR="00724A3A" w:rsidRPr="00724A3A">
              <w:rPr>
                <w:sz w:val="24"/>
                <w:szCs w:val="24"/>
              </w:rPr>
              <w:t>.</w:t>
            </w:r>
            <w:proofErr w:type="gramEnd"/>
          </w:p>
        </w:tc>
        <w:tc>
          <w:tcPr>
            <w:tcW w:w="1417" w:type="dxa"/>
          </w:tcPr>
          <w:p w:rsidR="0027040D" w:rsidRPr="004645FF" w:rsidRDefault="0027040D" w:rsidP="004645FF">
            <w:pPr>
              <w:rPr>
                <w:sz w:val="24"/>
                <w:szCs w:val="24"/>
              </w:rPr>
            </w:pPr>
            <w:r w:rsidRPr="004645FF">
              <w:rPr>
                <w:sz w:val="24"/>
                <w:szCs w:val="24"/>
              </w:rPr>
              <w:t>Конспект в тетради</w:t>
            </w:r>
          </w:p>
        </w:tc>
      </w:tr>
      <w:tr w:rsidR="0027040D" w:rsidRPr="004645FF" w:rsidTr="00724A3A">
        <w:tc>
          <w:tcPr>
            <w:tcW w:w="569" w:type="dxa"/>
          </w:tcPr>
          <w:p w:rsidR="0027040D" w:rsidRPr="004645FF" w:rsidRDefault="0027040D" w:rsidP="004645FF">
            <w:pPr>
              <w:rPr>
                <w:sz w:val="24"/>
                <w:szCs w:val="24"/>
              </w:rPr>
            </w:pPr>
            <w:r w:rsidRPr="004645FF">
              <w:rPr>
                <w:sz w:val="24"/>
                <w:szCs w:val="24"/>
              </w:rPr>
              <w:t>32</w:t>
            </w:r>
          </w:p>
        </w:tc>
        <w:tc>
          <w:tcPr>
            <w:tcW w:w="3222" w:type="dxa"/>
          </w:tcPr>
          <w:p w:rsidR="0027040D" w:rsidRPr="004645FF" w:rsidRDefault="0027040D" w:rsidP="004645FF">
            <w:pPr>
              <w:rPr>
                <w:sz w:val="24"/>
                <w:szCs w:val="24"/>
              </w:rPr>
            </w:pPr>
            <w:r w:rsidRPr="004645FF">
              <w:rPr>
                <w:sz w:val="24"/>
                <w:szCs w:val="24"/>
              </w:rPr>
              <w:t xml:space="preserve">В каждой мимолетности вижу я миры... </w:t>
            </w:r>
          </w:p>
          <w:p w:rsidR="0027040D" w:rsidRPr="004645FF" w:rsidRDefault="0027040D" w:rsidP="004645FF">
            <w:pPr>
              <w:rPr>
                <w:sz w:val="24"/>
                <w:szCs w:val="24"/>
              </w:rPr>
            </w:pPr>
          </w:p>
        </w:tc>
        <w:tc>
          <w:tcPr>
            <w:tcW w:w="995" w:type="dxa"/>
          </w:tcPr>
          <w:p w:rsidR="0027040D" w:rsidRPr="004645FF" w:rsidRDefault="0027040D" w:rsidP="004645F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47" w:type="dxa"/>
          </w:tcPr>
          <w:p w:rsidR="0027040D" w:rsidRPr="004645FF" w:rsidRDefault="0027040D" w:rsidP="004645FF">
            <w:pPr>
              <w:rPr>
                <w:sz w:val="24"/>
                <w:szCs w:val="24"/>
              </w:rPr>
            </w:pPr>
          </w:p>
        </w:tc>
        <w:tc>
          <w:tcPr>
            <w:tcW w:w="4355" w:type="dxa"/>
            <w:gridSpan w:val="3"/>
          </w:tcPr>
          <w:p w:rsidR="0027040D" w:rsidRPr="004645FF" w:rsidRDefault="0027040D" w:rsidP="004645FF">
            <w:pPr>
              <w:rPr>
                <w:sz w:val="24"/>
                <w:szCs w:val="24"/>
              </w:rPr>
            </w:pPr>
            <w:r w:rsidRPr="004645FF">
              <w:rPr>
                <w:sz w:val="24"/>
                <w:szCs w:val="24"/>
              </w:rPr>
              <w:t>Л: самоопределение.</w:t>
            </w:r>
          </w:p>
          <w:p w:rsidR="0027040D" w:rsidRPr="004645FF" w:rsidRDefault="0027040D" w:rsidP="004645FF">
            <w:pPr>
              <w:rPr>
                <w:sz w:val="24"/>
                <w:szCs w:val="24"/>
              </w:rPr>
            </w:pPr>
            <w:proofErr w:type="gramStart"/>
            <w:r w:rsidRPr="004645FF">
              <w:rPr>
                <w:sz w:val="24"/>
                <w:szCs w:val="24"/>
              </w:rPr>
              <w:t>Р</w:t>
            </w:r>
            <w:proofErr w:type="gramEnd"/>
            <w:r w:rsidRPr="004645FF">
              <w:rPr>
                <w:sz w:val="24"/>
                <w:szCs w:val="24"/>
              </w:rPr>
              <w:t>: контроль, коррекция, саморегуляция.</w:t>
            </w:r>
          </w:p>
          <w:p w:rsidR="0027040D" w:rsidRPr="004645FF" w:rsidRDefault="0027040D" w:rsidP="004645FF">
            <w:pPr>
              <w:rPr>
                <w:sz w:val="24"/>
                <w:szCs w:val="24"/>
              </w:rPr>
            </w:pPr>
            <w:proofErr w:type="gramStart"/>
            <w:r w:rsidRPr="004645FF">
              <w:rPr>
                <w:sz w:val="24"/>
                <w:szCs w:val="24"/>
              </w:rPr>
              <w:t>П</w:t>
            </w:r>
            <w:proofErr w:type="gramEnd"/>
            <w:r w:rsidRPr="004645FF">
              <w:rPr>
                <w:sz w:val="24"/>
                <w:szCs w:val="24"/>
              </w:rPr>
              <w:t>: логические.</w:t>
            </w:r>
          </w:p>
          <w:p w:rsidR="0027040D" w:rsidRPr="004645FF" w:rsidRDefault="0027040D" w:rsidP="004645FF">
            <w:pPr>
              <w:rPr>
                <w:sz w:val="24"/>
                <w:szCs w:val="24"/>
              </w:rPr>
            </w:pPr>
            <w:proofErr w:type="gramStart"/>
            <w:r w:rsidRPr="004645FF">
              <w:rPr>
                <w:sz w:val="24"/>
                <w:szCs w:val="24"/>
              </w:rPr>
              <w:t>К</w:t>
            </w:r>
            <w:proofErr w:type="gramEnd"/>
            <w:r w:rsidRPr="004645FF">
              <w:rPr>
                <w:sz w:val="24"/>
                <w:szCs w:val="24"/>
              </w:rPr>
              <w:t>: умение слушать и вступать в диалог, участвовать в коллективном решении проблем.</w:t>
            </w:r>
          </w:p>
        </w:tc>
        <w:tc>
          <w:tcPr>
            <w:tcW w:w="4479" w:type="dxa"/>
          </w:tcPr>
          <w:p w:rsidR="0027040D" w:rsidRPr="004645FF" w:rsidRDefault="0027040D" w:rsidP="004645FF">
            <w:pPr>
              <w:rPr>
                <w:sz w:val="24"/>
                <w:szCs w:val="24"/>
              </w:rPr>
            </w:pPr>
            <w:r w:rsidRPr="004645FF">
              <w:rPr>
                <w:sz w:val="24"/>
                <w:szCs w:val="24"/>
              </w:rPr>
              <w:t>Знакомство с образным миром произведений С. Прокофьева и М. Мусоргского; расширить и углубить понимание своеобразия их творчества.</w:t>
            </w:r>
          </w:p>
        </w:tc>
        <w:tc>
          <w:tcPr>
            <w:tcW w:w="1417" w:type="dxa"/>
          </w:tcPr>
          <w:p w:rsidR="0027040D" w:rsidRPr="004645FF" w:rsidRDefault="0027040D" w:rsidP="004645FF">
            <w:pPr>
              <w:rPr>
                <w:sz w:val="24"/>
                <w:szCs w:val="24"/>
              </w:rPr>
            </w:pPr>
            <w:r w:rsidRPr="004645FF">
              <w:rPr>
                <w:sz w:val="24"/>
                <w:szCs w:val="24"/>
              </w:rPr>
              <w:t>Выучить песню</w:t>
            </w:r>
          </w:p>
        </w:tc>
      </w:tr>
      <w:tr w:rsidR="0027040D" w:rsidRPr="004645FF" w:rsidTr="00724A3A">
        <w:tc>
          <w:tcPr>
            <w:tcW w:w="569" w:type="dxa"/>
          </w:tcPr>
          <w:p w:rsidR="0027040D" w:rsidRPr="004645FF" w:rsidRDefault="0027040D" w:rsidP="004645FF">
            <w:pPr>
              <w:rPr>
                <w:sz w:val="24"/>
                <w:szCs w:val="24"/>
              </w:rPr>
            </w:pPr>
            <w:r w:rsidRPr="004645FF">
              <w:rPr>
                <w:sz w:val="24"/>
                <w:szCs w:val="24"/>
              </w:rPr>
              <w:t>33</w:t>
            </w:r>
          </w:p>
        </w:tc>
        <w:tc>
          <w:tcPr>
            <w:tcW w:w="3222" w:type="dxa"/>
          </w:tcPr>
          <w:p w:rsidR="0027040D" w:rsidRPr="004645FF" w:rsidRDefault="0027040D" w:rsidP="003C3B90">
            <w:pPr>
              <w:rPr>
                <w:sz w:val="24"/>
                <w:szCs w:val="24"/>
              </w:rPr>
            </w:pPr>
            <w:r w:rsidRPr="004645FF">
              <w:rPr>
                <w:sz w:val="24"/>
                <w:szCs w:val="24"/>
              </w:rPr>
              <w:t xml:space="preserve">Мир композитора. </w:t>
            </w:r>
          </w:p>
        </w:tc>
        <w:tc>
          <w:tcPr>
            <w:tcW w:w="995" w:type="dxa"/>
          </w:tcPr>
          <w:p w:rsidR="0027040D" w:rsidRPr="004645FF" w:rsidRDefault="0027040D" w:rsidP="004645F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47" w:type="dxa"/>
          </w:tcPr>
          <w:p w:rsidR="0027040D" w:rsidRPr="004645FF" w:rsidRDefault="0027040D" w:rsidP="004645FF">
            <w:pPr>
              <w:rPr>
                <w:sz w:val="24"/>
                <w:szCs w:val="24"/>
              </w:rPr>
            </w:pPr>
          </w:p>
        </w:tc>
        <w:tc>
          <w:tcPr>
            <w:tcW w:w="4355" w:type="dxa"/>
            <w:gridSpan w:val="3"/>
          </w:tcPr>
          <w:p w:rsidR="0027040D" w:rsidRPr="004645FF" w:rsidRDefault="0027040D" w:rsidP="004645FF">
            <w:pPr>
              <w:rPr>
                <w:sz w:val="24"/>
                <w:szCs w:val="24"/>
              </w:rPr>
            </w:pPr>
            <w:r w:rsidRPr="004645FF">
              <w:rPr>
                <w:sz w:val="24"/>
                <w:szCs w:val="24"/>
              </w:rPr>
              <w:t>Л: самоопределение.</w:t>
            </w:r>
          </w:p>
          <w:p w:rsidR="0027040D" w:rsidRPr="004645FF" w:rsidRDefault="0027040D" w:rsidP="004645FF">
            <w:pPr>
              <w:rPr>
                <w:sz w:val="24"/>
                <w:szCs w:val="24"/>
              </w:rPr>
            </w:pPr>
            <w:proofErr w:type="gramStart"/>
            <w:r w:rsidRPr="004645FF">
              <w:rPr>
                <w:sz w:val="24"/>
                <w:szCs w:val="24"/>
              </w:rPr>
              <w:t>Р</w:t>
            </w:r>
            <w:proofErr w:type="gramEnd"/>
            <w:r w:rsidRPr="004645FF">
              <w:rPr>
                <w:sz w:val="24"/>
                <w:szCs w:val="24"/>
              </w:rPr>
              <w:t>: контроль, коррекция, саморегуляция.</w:t>
            </w:r>
          </w:p>
          <w:p w:rsidR="0027040D" w:rsidRPr="004645FF" w:rsidRDefault="0027040D" w:rsidP="004645FF">
            <w:pPr>
              <w:rPr>
                <w:sz w:val="24"/>
                <w:szCs w:val="24"/>
              </w:rPr>
            </w:pPr>
            <w:proofErr w:type="gramStart"/>
            <w:r w:rsidRPr="004645FF">
              <w:rPr>
                <w:sz w:val="24"/>
                <w:szCs w:val="24"/>
              </w:rPr>
              <w:t>П</w:t>
            </w:r>
            <w:proofErr w:type="gramEnd"/>
            <w:r w:rsidRPr="004645FF">
              <w:rPr>
                <w:sz w:val="24"/>
                <w:szCs w:val="24"/>
              </w:rPr>
              <w:t>: логические.</w:t>
            </w:r>
          </w:p>
          <w:p w:rsidR="0027040D" w:rsidRPr="004645FF" w:rsidRDefault="0027040D" w:rsidP="004645FF">
            <w:pPr>
              <w:rPr>
                <w:sz w:val="24"/>
                <w:szCs w:val="24"/>
              </w:rPr>
            </w:pPr>
            <w:proofErr w:type="gramStart"/>
            <w:r w:rsidRPr="004645FF">
              <w:rPr>
                <w:sz w:val="24"/>
                <w:szCs w:val="24"/>
              </w:rPr>
              <w:t>К</w:t>
            </w:r>
            <w:proofErr w:type="gramEnd"/>
            <w:r w:rsidRPr="004645FF">
              <w:rPr>
                <w:sz w:val="24"/>
                <w:szCs w:val="24"/>
              </w:rPr>
              <w:t>: умение слушать и вступать в диалог, участвовать в коллективном решении проблем.</w:t>
            </w:r>
          </w:p>
        </w:tc>
        <w:tc>
          <w:tcPr>
            <w:tcW w:w="4479" w:type="dxa"/>
          </w:tcPr>
          <w:p w:rsidR="0027040D" w:rsidRPr="004645FF" w:rsidRDefault="0027040D" w:rsidP="003C3B90">
            <w:pPr>
              <w:rPr>
                <w:sz w:val="24"/>
                <w:szCs w:val="24"/>
              </w:rPr>
            </w:pPr>
            <w:r w:rsidRPr="004645FF">
              <w:rPr>
                <w:sz w:val="24"/>
                <w:szCs w:val="24"/>
              </w:rPr>
              <w:t xml:space="preserve">Обобщить представления </w:t>
            </w:r>
            <w:r>
              <w:rPr>
                <w:sz w:val="24"/>
                <w:szCs w:val="24"/>
              </w:rPr>
              <w:t xml:space="preserve">о </w:t>
            </w:r>
            <w:r w:rsidRPr="004645FF">
              <w:rPr>
                <w:sz w:val="24"/>
                <w:szCs w:val="24"/>
              </w:rPr>
              <w:t>стилевом сходстве и различии произведений русских и зарубежных композиторов.</w:t>
            </w:r>
          </w:p>
        </w:tc>
        <w:tc>
          <w:tcPr>
            <w:tcW w:w="1417" w:type="dxa"/>
          </w:tcPr>
          <w:p w:rsidR="0027040D" w:rsidRPr="004645FF" w:rsidRDefault="0027040D" w:rsidP="004645F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Выучить песню</w:t>
            </w:r>
          </w:p>
        </w:tc>
      </w:tr>
      <w:tr w:rsidR="0027040D" w:rsidRPr="004645FF" w:rsidTr="00724A3A">
        <w:tc>
          <w:tcPr>
            <w:tcW w:w="569" w:type="dxa"/>
          </w:tcPr>
          <w:p w:rsidR="0027040D" w:rsidRPr="004645FF" w:rsidRDefault="0027040D" w:rsidP="004645FF">
            <w:pPr>
              <w:rPr>
                <w:sz w:val="24"/>
                <w:szCs w:val="24"/>
              </w:rPr>
            </w:pPr>
            <w:r w:rsidRPr="004645FF">
              <w:rPr>
                <w:sz w:val="24"/>
                <w:szCs w:val="24"/>
              </w:rPr>
              <w:t>34</w:t>
            </w:r>
          </w:p>
        </w:tc>
        <w:tc>
          <w:tcPr>
            <w:tcW w:w="3222" w:type="dxa"/>
          </w:tcPr>
          <w:p w:rsidR="0027040D" w:rsidRPr="004645FF" w:rsidRDefault="0027040D" w:rsidP="003C3B90">
            <w:pPr>
              <w:rPr>
                <w:sz w:val="24"/>
                <w:szCs w:val="24"/>
              </w:rPr>
            </w:pPr>
            <w:r w:rsidRPr="004645FF">
              <w:rPr>
                <w:sz w:val="24"/>
                <w:szCs w:val="24"/>
              </w:rPr>
              <w:t xml:space="preserve"> С веком наравне. </w:t>
            </w:r>
          </w:p>
        </w:tc>
        <w:tc>
          <w:tcPr>
            <w:tcW w:w="995" w:type="dxa"/>
          </w:tcPr>
          <w:p w:rsidR="0027040D" w:rsidRPr="004645FF" w:rsidRDefault="0027040D" w:rsidP="004645F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47" w:type="dxa"/>
          </w:tcPr>
          <w:p w:rsidR="0027040D" w:rsidRPr="004645FF" w:rsidRDefault="0027040D" w:rsidP="004645FF">
            <w:pPr>
              <w:rPr>
                <w:sz w:val="24"/>
                <w:szCs w:val="24"/>
              </w:rPr>
            </w:pPr>
          </w:p>
        </w:tc>
        <w:tc>
          <w:tcPr>
            <w:tcW w:w="4355" w:type="dxa"/>
            <w:gridSpan w:val="3"/>
          </w:tcPr>
          <w:p w:rsidR="0027040D" w:rsidRPr="004645FF" w:rsidRDefault="0027040D" w:rsidP="004645FF">
            <w:pPr>
              <w:rPr>
                <w:sz w:val="24"/>
                <w:szCs w:val="24"/>
              </w:rPr>
            </w:pPr>
            <w:r w:rsidRPr="004645FF">
              <w:rPr>
                <w:sz w:val="24"/>
                <w:szCs w:val="24"/>
              </w:rPr>
              <w:t>Л: самоопределение.</w:t>
            </w:r>
          </w:p>
          <w:p w:rsidR="0027040D" w:rsidRPr="004645FF" w:rsidRDefault="0027040D" w:rsidP="004645FF">
            <w:pPr>
              <w:rPr>
                <w:sz w:val="24"/>
                <w:szCs w:val="24"/>
              </w:rPr>
            </w:pPr>
            <w:proofErr w:type="gramStart"/>
            <w:r w:rsidRPr="004645FF">
              <w:rPr>
                <w:sz w:val="24"/>
                <w:szCs w:val="24"/>
              </w:rPr>
              <w:t>Р</w:t>
            </w:r>
            <w:proofErr w:type="gramEnd"/>
            <w:r w:rsidRPr="004645FF">
              <w:rPr>
                <w:sz w:val="24"/>
                <w:szCs w:val="24"/>
              </w:rPr>
              <w:t>: контроль, коррекция, саморегуляция.</w:t>
            </w:r>
          </w:p>
          <w:p w:rsidR="0027040D" w:rsidRPr="004645FF" w:rsidRDefault="0027040D" w:rsidP="004645FF">
            <w:pPr>
              <w:rPr>
                <w:sz w:val="24"/>
                <w:szCs w:val="24"/>
              </w:rPr>
            </w:pPr>
            <w:proofErr w:type="gramStart"/>
            <w:r w:rsidRPr="004645FF">
              <w:rPr>
                <w:sz w:val="24"/>
                <w:szCs w:val="24"/>
              </w:rPr>
              <w:t>П</w:t>
            </w:r>
            <w:proofErr w:type="gramEnd"/>
            <w:r w:rsidRPr="004645FF">
              <w:rPr>
                <w:sz w:val="24"/>
                <w:szCs w:val="24"/>
              </w:rPr>
              <w:t>: логические.</w:t>
            </w:r>
          </w:p>
          <w:p w:rsidR="0027040D" w:rsidRPr="004645FF" w:rsidRDefault="0027040D" w:rsidP="004645FF">
            <w:pPr>
              <w:rPr>
                <w:sz w:val="24"/>
                <w:szCs w:val="24"/>
              </w:rPr>
            </w:pPr>
            <w:proofErr w:type="gramStart"/>
            <w:r w:rsidRPr="004645FF">
              <w:rPr>
                <w:sz w:val="24"/>
                <w:szCs w:val="24"/>
              </w:rPr>
              <w:t>К</w:t>
            </w:r>
            <w:proofErr w:type="gramEnd"/>
            <w:r w:rsidRPr="004645FF">
              <w:rPr>
                <w:sz w:val="24"/>
                <w:szCs w:val="24"/>
              </w:rPr>
              <w:t>: умение слушать и вступать в диалог, участвовать в коллективном решении проблем.</w:t>
            </w:r>
          </w:p>
        </w:tc>
        <w:tc>
          <w:tcPr>
            <w:tcW w:w="4479" w:type="dxa"/>
          </w:tcPr>
          <w:p w:rsidR="0027040D" w:rsidRPr="004645FF" w:rsidRDefault="0027040D" w:rsidP="004645FF">
            <w:pPr>
              <w:rPr>
                <w:sz w:val="24"/>
                <w:szCs w:val="24"/>
              </w:rPr>
            </w:pPr>
            <w:r w:rsidRPr="004645FF">
              <w:rPr>
                <w:sz w:val="24"/>
                <w:szCs w:val="24"/>
              </w:rPr>
              <w:t>Обобщение музыкальных представлений о взаимодействии изобразительного искусства и музыки</w:t>
            </w:r>
          </w:p>
        </w:tc>
        <w:tc>
          <w:tcPr>
            <w:tcW w:w="1417" w:type="dxa"/>
          </w:tcPr>
          <w:p w:rsidR="0027040D" w:rsidRPr="004645FF" w:rsidRDefault="0027040D" w:rsidP="004645F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Повторить </w:t>
            </w:r>
            <w:proofErr w:type="gramStart"/>
            <w:r>
              <w:rPr>
                <w:sz w:val="24"/>
                <w:szCs w:val="24"/>
              </w:rPr>
              <w:t>изученное</w:t>
            </w:r>
            <w:proofErr w:type="gramEnd"/>
            <w:r>
              <w:rPr>
                <w:sz w:val="24"/>
                <w:szCs w:val="24"/>
              </w:rPr>
              <w:t xml:space="preserve"> за учебный год</w:t>
            </w:r>
          </w:p>
        </w:tc>
      </w:tr>
    </w:tbl>
    <w:p w:rsidR="00432142" w:rsidRPr="004645FF" w:rsidRDefault="00432142" w:rsidP="004645FF">
      <w:pPr>
        <w:rPr>
          <w:sz w:val="24"/>
          <w:szCs w:val="24"/>
        </w:rPr>
      </w:pPr>
    </w:p>
    <w:p w:rsidR="00432142" w:rsidRDefault="00432142" w:rsidP="004645FF">
      <w:pPr>
        <w:rPr>
          <w:sz w:val="24"/>
          <w:szCs w:val="24"/>
        </w:rPr>
      </w:pPr>
    </w:p>
    <w:p w:rsidR="0020191D" w:rsidRDefault="0020191D" w:rsidP="004645FF">
      <w:pPr>
        <w:rPr>
          <w:sz w:val="24"/>
          <w:szCs w:val="24"/>
        </w:rPr>
      </w:pPr>
    </w:p>
    <w:p w:rsidR="0020191D" w:rsidRDefault="0020191D" w:rsidP="004645FF">
      <w:pPr>
        <w:rPr>
          <w:sz w:val="24"/>
          <w:szCs w:val="24"/>
        </w:rPr>
      </w:pPr>
    </w:p>
    <w:p w:rsidR="0020191D" w:rsidRDefault="0020191D" w:rsidP="004645FF">
      <w:pPr>
        <w:rPr>
          <w:sz w:val="24"/>
          <w:szCs w:val="24"/>
        </w:rPr>
      </w:pPr>
    </w:p>
    <w:p w:rsidR="0020191D" w:rsidRDefault="0020191D" w:rsidP="004645FF">
      <w:pPr>
        <w:rPr>
          <w:sz w:val="24"/>
          <w:szCs w:val="24"/>
        </w:rPr>
      </w:pPr>
    </w:p>
    <w:sectPr w:rsidR="0020191D" w:rsidSect="003C3B90">
      <w:pgSz w:w="16834" w:h="11909" w:orient="landscape"/>
      <w:pgMar w:top="1162" w:right="941" w:bottom="709" w:left="357" w:header="720" w:footer="720" w:gutter="0"/>
      <w:cols w:space="60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09EE2988"/>
    <w:lvl w:ilvl="0">
      <w:numFmt w:val="bullet"/>
      <w:lvlText w:val="*"/>
      <w:lvlJc w:val="left"/>
    </w:lvl>
  </w:abstractNum>
  <w:abstractNum w:abstractNumId="1">
    <w:nsid w:val="00000001"/>
    <w:multiLevelType w:val="multilevel"/>
    <w:tmpl w:val="53A65898"/>
    <w:lvl w:ilvl="0">
      <w:start w:val="1"/>
      <w:numFmt w:val="bullet"/>
      <w:lvlText w:val="—"/>
      <w:lvlJc w:val="left"/>
      <w:pPr>
        <w:ind w:left="0" w:firstLine="0"/>
      </w:pPr>
      <w:rPr>
        <w:rFonts w:ascii="Georgia" w:hAnsi="Georgia" w:cs="Georgia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1">
      <w:start w:val="1"/>
      <w:numFmt w:val="bullet"/>
      <w:lvlText w:val="—"/>
      <w:lvlJc w:val="left"/>
      <w:pPr>
        <w:ind w:left="0" w:firstLine="0"/>
      </w:pPr>
      <w:rPr>
        <w:rFonts w:ascii="Georgia" w:hAnsi="Georgia" w:cs="Georgia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2">
      <w:start w:val="1"/>
      <w:numFmt w:val="bullet"/>
      <w:lvlText w:val="—"/>
      <w:lvlJc w:val="left"/>
      <w:pPr>
        <w:ind w:left="0" w:firstLine="0"/>
      </w:pPr>
      <w:rPr>
        <w:rFonts w:ascii="Georgia" w:hAnsi="Georgia" w:cs="Georgia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3">
      <w:start w:val="1"/>
      <w:numFmt w:val="bullet"/>
      <w:lvlText w:val="—"/>
      <w:lvlJc w:val="left"/>
      <w:pPr>
        <w:ind w:left="0" w:firstLine="0"/>
      </w:pPr>
      <w:rPr>
        <w:rFonts w:ascii="Georgia" w:hAnsi="Georgia" w:cs="Georgia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4">
      <w:start w:val="1"/>
      <w:numFmt w:val="bullet"/>
      <w:lvlText w:val="—"/>
      <w:lvlJc w:val="left"/>
      <w:pPr>
        <w:ind w:left="0" w:firstLine="0"/>
      </w:pPr>
      <w:rPr>
        <w:rFonts w:ascii="Georgia" w:hAnsi="Georgia" w:cs="Georgia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5">
      <w:start w:val="1"/>
      <w:numFmt w:val="bullet"/>
      <w:lvlText w:val="—"/>
      <w:lvlJc w:val="left"/>
      <w:pPr>
        <w:ind w:left="0" w:firstLine="0"/>
      </w:pPr>
      <w:rPr>
        <w:rFonts w:ascii="Georgia" w:hAnsi="Georgia" w:cs="Georgia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6">
      <w:start w:val="1"/>
      <w:numFmt w:val="bullet"/>
      <w:lvlText w:val="—"/>
      <w:lvlJc w:val="left"/>
      <w:pPr>
        <w:ind w:left="0" w:firstLine="0"/>
      </w:pPr>
      <w:rPr>
        <w:rFonts w:ascii="Georgia" w:hAnsi="Georgia" w:cs="Georgia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7">
      <w:start w:val="1"/>
      <w:numFmt w:val="bullet"/>
      <w:lvlText w:val="—"/>
      <w:lvlJc w:val="left"/>
      <w:pPr>
        <w:ind w:left="0" w:firstLine="0"/>
      </w:pPr>
      <w:rPr>
        <w:rFonts w:ascii="Georgia" w:hAnsi="Georgia" w:cs="Georgia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8">
      <w:start w:val="1"/>
      <w:numFmt w:val="bullet"/>
      <w:lvlText w:val="—"/>
      <w:lvlJc w:val="left"/>
      <w:pPr>
        <w:ind w:left="0" w:firstLine="0"/>
      </w:pPr>
      <w:rPr>
        <w:rFonts w:ascii="Georgia" w:hAnsi="Georgia" w:cs="Georgia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</w:abstractNum>
  <w:abstractNum w:abstractNumId="2">
    <w:nsid w:val="15EA550A"/>
    <w:multiLevelType w:val="hybridMultilevel"/>
    <w:tmpl w:val="5E38EDC2"/>
    <w:lvl w:ilvl="0" w:tplc="0419000B">
      <w:start w:val="1"/>
      <w:numFmt w:val="bullet"/>
      <w:lvlText w:val=""/>
      <w:lvlJc w:val="left"/>
      <w:pPr>
        <w:tabs>
          <w:tab w:val="num" w:pos="851"/>
        </w:tabs>
        <w:ind w:left="0" w:firstLine="720"/>
      </w:pPr>
      <w:rPr>
        <w:rFonts w:ascii="Wingdings" w:hAnsi="Wingdings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BCA5239"/>
    <w:multiLevelType w:val="hybridMultilevel"/>
    <w:tmpl w:val="53DC875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BFA7A46"/>
    <w:multiLevelType w:val="hybridMultilevel"/>
    <w:tmpl w:val="548CEC3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CA4748A"/>
    <w:multiLevelType w:val="hybridMultilevel"/>
    <w:tmpl w:val="DECCD98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265D6C24"/>
    <w:multiLevelType w:val="hybridMultilevel"/>
    <w:tmpl w:val="DBDC305A"/>
    <w:lvl w:ilvl="0" w:tplc="09EE2988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6AC3B67"/>
    <w:multiLevelType w:val="hybridMultilevel"/>
    <w:tmpl w:val="41F49E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87958F3"/>
    <w:multiLevelType w:val="hybridMultilevel"/>
    <w:tmpl w:val="443E5180"/>
    <w:lvl w:ilvl="0" w:tplc="0419000B">
      <w:start w:val="1"/>
      <w:numFmt w:val="bullet"/>
      <w:lvlText w:val=""/>
      <w:lvlJc w:val="left"/>
      <w:pPr>
        <w:tabs>
          <w:tab w:val="num" w:pos="851"/>
        </w:tabs>
        <w:ind w:left="0" w:firstLine="720"/>
      </w:pPr>
      <w:rPr>
        <w:rFonts w:ascii="Wingdings" w:hAnsi="Wingdings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8F631AE"/>
    <w:multiLevelType w:val="multilevel"/>
    <w:tmpl w:val="335840E6"/>
    <w:lvl w:ilvl="0">
      <w:start w:val="1"/>
      <w:numFmt w:val="bullet"/>
      <w:lvlText w:val="—"/>
      <w:lvlJc w:val="left"/>
      <w:pPr>
        <w:ind w:left="0" w:firstLine="0"/>
      </w:pPr>
      <w:rPr>
        <w:rFonts w:ascii="Georgia" w:eastAsia="Georgia" w:hAnsi="Georgia" w:cs="Georgia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0">
    <w:nsid w:val="3D9544BC"/>
    <w:multiLevelType w:val="hybridMultilevel"/>
    <w:tmpl w:val="29C27196"/>
    <w:lvl w:ilvl="0" w:tplc="0419000B">
      <w:start w:val="1"/>
      <w:numFmt w:val="bullet"/>
      <w:lvlText w:val=""/>
      <w:lvlJc w:val="left"/>
      <w:pPr>
        <w:tabs>
          <w:tab w:val="num" w:pos="851"/>
        </w:tabs>
        <w:ind w:left="0" w:firstLine="720"/>
      </w:pPr>
      <w:rPr>
        <w:rFonts w:ascii="Wingdings" w:hAnsi="Wingdings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4C20446"/>
    <w:multiLevelType w:val="hybridMultilevel"/>
    <w:tmpl w:val="51EC1BEE"/>
    <w:lvl w:ilvl="0" w:tplc="0419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>
    <w:nsid w:val="47973606"/>
    <w:multiLevelType w:val="multilevel"/>
    <w:tmpl w:val="7826E834"/>
    <w:lvl w:ilvl="0">
      <w:start w:val="65535"/>
      <w:numFmt w:val="bullet"/>
      <w:lvlText w:val="-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1">
      <w:start w:val="1"/>
      <w:numFmt w:val="bullet"/>
      <w:lvlText w:val="—"/>
      <w:lvlJc w:val="left"/>
      <w:pPr>
        <w:ind w:left="0" w:firstLine="0"/>
      </w:pPr>
      <w:rPr>
        <w:rFonts w:ascii="Georgia" w:hAnsi="Georgia" w:cs="Georgia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2">
      <w:start w:val="1"/>
      <w:numFmt w:val="bullet"/>
      <w:lvlText w:val="—"/>
      <w:lvlJc w:val="left"/>
      <w:pPr>
        <w:ind w:left="0" w:firstLine="0"/>
      </w:pPr>
      <w:rPr>
        <w:rFonts w:ascii="Georgia" w:hAnsi="Georgia" w:cs="Georgia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3">
      <w:start w:val="1"/>
      <w:numFmt w:val="bullet"/>
      <w:lvlText w:val="—"/>
      <w:lvlJc w:val="left"/>
      <w:pPr>
        <w:ind w:left="0" w:firstLine="0"/>
      </w:pPr>
      <w:rPr>
        <w:rFonts w:ascii="Georgia" w:hAnsi="Georgia" w:cs="Georgia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4">
      <w:start w:val="1"/>
      <w:numFmt w:val="bullet"/>
      <w:lvlText w:val="—"/>
      <w:lvlJc w:val="left"/>
      <w:pPr>
        <w:ind w:left="0" w:firstLine="0"/>
      </w:pPr>
      <w:rPr>
        <w:rFonts w:ascii="Georgia" w:hAnsi="Georgia" w:cs="Georgia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5">
      <w:start w:val="1"/>
      <w:numFmt w:val="bullet"/>
      <w:lvlText w:val="—"/>
      <w:lvlJc w:val="left"/>
      <w:pPr>
        <w:ind w:left="0" w:firstLine="0"/>
      </w:pPr>
      <w:rPr>
        <w:rFonts w:ascii="Georgia" w:hAnsi="Georgia" w:cs="Georgia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6">
      <w:start w:val="1"/>
      <w:numFmt w:val="bullet"/>
      <w:lvlText w:val="—"/>
      <w:lvlJc w:val="left"/>
      <w:pPr>
        <w:ind w:left="0" w:firstLine="0"/>
      </w:pPr>
      <w:rPr>
        <w:rFonts w:ascii="Georgia" w:hAnsi="Georgia" w:cs="Georgia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7">
      <w:start w:val="1"/>
      <w:numFmt w:val="bullet"/>
      <w:lvlText w:val="—"/>
      <w:lvlJc w:val="left"/>
      <w:pPr>
        <w:ind w:left="0" w:firstLine="0"/>
      </w:pPr>
      <w:rPr>
        <w:rFonts w:ascii="Georgia" w:hAnsi="Georgia" w:cs="Georgia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8">
      <w:start w:val="1"/>
      <w:numFmt w:val="bullet"/>
      <w:lvlText w:val="—"/>
      <w:lvlJc w:val="left"/>
      <w:pPr>
        <w:ind w:left="0" w:firstLine="0"/>
      </w:pPr>
      <w:rPr>
        <w:rFonts w:ascii="Georgia" w:hAnsi="Georgia" w:cs="Georgia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</w:abstractNum>
  <w:abstractNum w:abstractNumId="13">
    <w:nsid w:val="48C451A4"/>
    <w:multiLevelType w:val="hybridMultilevel"/>
    <w:tmpl w:val="6F9E605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50AE739F"/>
    <w:multiLevelType w:val="hybridMultilevel"/>
    <w:tmpl w:val="EC728D4C"/>
    <w:lvl w:ilvl="0" w:tplc="09EE2988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08A4B32"/>
    <w:multiLevelType w:val="hybridMultilevel"/>
    <w:tmpl w:val="013CC4F8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>
    <w:nsid w:val="648F0144"/>
    <w:multiLevelType w:val="hybridMultilevel"/>
    <w:tmpl w:val="5A3C47C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A5B05C4"/>
    <w:multiLevelType w:val="hybridMultilevel"/>
    <w:tmpl w:val="CE4A7258"/>
    <w:lvl w:ilvl="0" w:tplc="09EE2988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ACF4E3E"/>
    <w:multiLevelType w:val="hybridMultilevel"/>
    <w:tmpl w:val="E2B84F0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B9630B6"/>
    <w:multiLevelType w:val="hybridMultilevel"/>
    <w:tmpl w:val="BFA0D25E"/>
    <w:lvl w:ilvl="0" w:tplc="09EE2988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D0A78D2"/>
    <w:multiLevelType w:val="hybridMultilevel"/>
    <w:tmpl w:val="A934BB92"/>
    <w:lvl w:ilvl="0" w:tplc="09EE2988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1231945"/>
    <w:multiLevelType w:val="hybridMultilevel"/>
    <w:tmpl w:val="4F9ED98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6F7441C"/>
    <w:multiLevelType w:val="hybridMultilevel"/>
    <w:tmpl w:val="58FE9DA2"/>
    <w:lvl w:ilvl="0" w:tplc="0419000B">
      <w:start w:val="1"/>
      <w:numFmt w:val="bullet"/>
      <w:lvlText w:val=""/>
      <w:lvlJc w:val="left"/>
      <w:pPr>
        <w:tabs>
          <w:tab w:val="num" w:pos="851"/>
        </w:tabs>
        <w:ind w:left="0" w:firstLine="72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779F4F8E"/>
    <w:multiLevelType w:val="hybridMultilevel"/>
    <w:tmpl w:val="9EB2A4D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7F531BC"/>
    <w:multiLevelType w:val="hybridMultilevel"/>
    <w:tmpl w:val="95E88042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CBE5C1F"/>
    <w:multiLevelType w:val="hybridMultilevel"/>
    <w:tmpl w:val="D64A5A7A"/>
    <w:lvl w:ilvl="0" w:tplc="0419000B">
      <w:start w:val="1"/>
      <w:numFmt w:val="bullet"/>
      <w:lvlText w:val=""/>
      <w:lvlJc w:val="left"/>
      <w:pPr>
        <w:tabs>
          <w:tab w:val="num" w:pos="851"/>
        </w:tabs>
        <w:ind w:left="0" w:firstLine="720"/>
      </w:pPr>
      <w:rPr>
        <w:rFonts w:ascii="Wingdings" w:hAnsi="Wingdings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7E6C48DD"/>
    <w:multiLevelType w:val="hybridMultilevel"/>
    <w:tmpl w:val="F9364E5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135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87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15"/>
  </w:num>
  <w:num w:numId="4">
    <w:abstractNumId w:val="23"/>
  </w:num>
  <w:num w:numId="5">
    <w:abstractNumId w:val="21"/>
  </w:num>
  <w:num w:numId="6">
    <w:abstractNumId w:val="2"/>
  </w:num>
  <w:num w:numId="7">
    <w:abstractNumId w:val="22"/>
  </w:num>
  <w:num w:numId="8">
    <w:abstractNumId w:val="18"/>
  </w:num>
  <w:num w:numId="9">
    <w:abstractNumId w:val="8"/>
  </w:num>
  <w:num w:numId="10">
    <w:abstractNumId w:val="10"/>
  </w:num>
  <w:num w:numId="11">
    <w:abstractNumId w:val="26"/>
  </w:num>
  <w:num w:numId="12">
    <w:abstractNumId w:val="4"/>
  </w:num>
  <w:num w:numId="13">
    <w:abstractNumId w:val="25"/>
  </w:num>
  <w:num w:numId="14">
    <w:abstractNumId w:val="3"/>
  </w:num>
  <w:num w:numId="15">
    <w:abstractNumId w:val="24"/>
  </w:num>
  <w:num w:numId="16">
    <w:abstractNumId w:val="9"/>
  </w:num>
  <w:num w:numId="17">
    <w:abstractNumId w:val="1"/>
  </w:num>
  <w:num w:numId="18">
    <w:abstractNumId w:val="16"/>
  </w:num>
  <w:num w:numId="19">
    <w:abstractNumId w:val="7"/>
  </w:num>
  <w:num w:numId="20">
    <w:abstractNumId w:val="12"/>
  </w:num>
  <w:num w:numId="21">
    <w:abstractNumId w:val="6"/>
  </w:num>
  <w:num w:numId="22">
    <w:abstractNumId w:val="14"/>
  </w:num>
  <w:num w:numId="23">
    <w:abstractNumId w:val="19"/>
  </w:num>
  <w:num w:numId="24">
    <w:abstractNumId w:val="20"/>
  </w:num>
  <w:num w:numId="25">
    <w:abstractNumId w:val="17"/>
  </w:num>
  <w:num w:numId="26">
    <w:abstractNumId w:val="5"/>
  </w:num>
  <w:num w:numId="27">
    <w:abstractNumId w:val="13"/>
  </w:num>
  <w:num w:numId="28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B034F8"/>
    <w:rsid w:val="00004C6B"/>
    <w:rsid w:val="00046D04"/>
    <w:rsid w:val="000851A8"/>
    <w:rsid w:val="000C25A2"/>
    <w:rsid w:val="0012750C"/>
    <w:rsid w:val="00165A51"/>
    <w:rsid w:val="0020191D"/>
    <w:rsid w:val="00233092"/>
    <w:rsid w:val="00235825"/>
    <w:rsid w:val="0027040D"/>
    <w:rsid w:val="00277A0A"/>
    <w:rsid w:val="00307B04"/>
    <w:rsid w:val="003637CC"/>
    <w:rsid w:val="00384916"/>
    <w:rsid w:val="003C3B90"/>
    <w:rsid w:val="00405D48"/>
    <w:rsid w:val="00432142"/>
    <w:rsid w:val="004645FF"/>
    <w:rsid w:val="0049412E"/>
    <w:rsid w:val="004A11BF"/>
    <w:rsid w:val="004F61D1"/>
    <w:rsid w:val="00545D70"/>
    <w:rsid w:val="005A4F25"/>
    <w:rsid w:val="005B5C85"/>
    <w:rsid w:val="005D4F93"/>
    <w:rsid w:val="005E62BA"/>
    <w:rsid w:val="00614E3F"/>
    <w:rsid w:val="00651D21"/>
    <w:rsid w:val="007134FA"/>
    <w:rsid w:val="00724A3A"/>
    <w:rsid w:val="0078492B"/>
    <w:rsid w:val="007870DD"/>
    <w:rsid w:val="007C7E65"/>
    <w:rsid w:val="00826BB9"/>
    <w:rsid w:val="00830D7A"/>
    <w:rsid w:val="00831780"/>
    <w:rsid w:val="00843918"/>
    <w:rsid w:val="008952BD"/>
    <w:rsid w:val="008A6F57"/>
    <w:rsid w:val="008F53F4"/>
    <w:rsid w:val="00946C4F"/>
    <w:rsid w:val="00947109"/>
    <w:rsid w:val="00980185"/>
    <w:rsid w:val="009A1973"/>
    <w:rsid w:val="009C78F4"/>
    <w:rsid w:val="009D6C46"/>
    <w:rsid w:val="00A218BC"/>
    <w:rsid w:val="00A26894"/>
    <w:rsid w:val="00A550DC"/>
    <w:rsid w:val="00A6616F"/>
    <w:rsid w:val="00A75639"/>
    <w:rsid w:val="00A81A48"/>
    <w:rsid w:val="00A94EE7"/>
    <w:rsid w:val="00AC4897"/>
    <w:rsid w:val="00B034F8"/>
    <w:rsid w:val="00B03AD5"/>
    <w:rsid w:val="00B04CD7"/>
    <w:rsid w:val="00B66FFB"/>
    <w:rsid w:val="00B86FD6"/>
    <w:rsid w:val="00BA57AC"/>
    <w:rsid w:val="00BE4196"/>
    <w:rsid w:val="00C56438"/>
    <w:rsid w:val="00CC0E6A"/>
    <w:rsid w:val="00CD59AB"/>
    <w:rsid w:val="00D30733"/>
    <w:rsid w:val="00D5335B"/>
    <w:rsid w:val="00D9428C"/>
    <w:rsid w:val="00E2138F"/>
    <w:rsid w:val="00E25766"/>
    <w:rsid w:val="00E501C0"/>
    <w:rsid w:val="00E64B08"/>
    <w:rsid w:val="00E77BDE"/>
    <w:rsid w:val="00EA29CD"/>
    <w:rsid w:val="00EA601B"/>
    <w:rsid w:val="00EE04B4"/>
    <w:rsid w:val="00F51FDD"/>
    <w:rsid w:val="00F56A55"/>
    <w:rsid w:val="00FF0151"/>
    <w:rsid w:val="00FF76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576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B034F8"/>
    <w:pPr>
      <w:widowControl/>
      <w:autoSpaceDE/>
      <w:autoSpaceDN/>
      <w:adjustRightInd/>
      <w:spacing w:after="120"/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B034F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rsid w:val="00B034F8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B034F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5">
    <w:name w:val="Normal (Web)"/>
    <w:basedOn w:val="a"/>
    <w:rsid w:val="00B034F8"/>
    <w:pPr>
      <w:widowControl/>
      <w:autoSpaceDE/>
      <w:autoSpaceDN/>
      <w:adjustRightInd/>
      <w:spacing w:before="100" w:beforeAutospacing="1" w:after="100" w:afterAutospacing="1"/>
    </w:pPr>
    <w:rPr>
      <w:rFonts w:ascii="Arial" w:hAnsi="Arial" w:cs="Arial"/>
      <w:color w:val="548798"/>
      <w:sz w:val="18"/>
      <w:szCs w:val="18"/>
    </w:rPr>
  </w:style>
  <w:style w:type="character" w:styleId="a6">
    <w:name w:val="footnote reference"/>
    <w:basedOn w:val="a0"/>
    <w:rsid w:val="00B034F8"/>
  </w:style>
  <w:style w:type="paragraph" w:styleId="a7">
    <w:name w:val="Balloon Text"/>
    <w:basedOn w:val="a"/>
    <w:link w:val="a8"/>
    <w:rsid w:val="00B034F8"/>
    <w:pPr>
      <w:widowControl/>
      <w:autoSpaceDE/>
      <w:autoSpaceDN/>
      <w:adjustRightInd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B034F8"/>
    <w:rPr>
      <w:rFonts w:ascii="Tahoma" w:eastAsia="Times New Roman" w:hAnsi="Tahoma" w:cs="Tahoma"/>
      <w:sz w:val="16"/>
      <w:szCs w:val="16"/>
      <w:lang w:eastAsia="ru-RU"/>
    </w:rPr>
  </w:style>
  <w:style w:type="character" w:styleId="a9">
    <w:name w:val="Hyperlink"/>
    <w:rsid w:val="00B034F8"/>
    <w:rPr>
      <w:b/>
      <w:bCs/>
      <w:color w:val="003333"/>
      <w:sz w:val="18"/>
      <w:szCs w:val="18"/>
      <w:u w:val="single"/>
    </w:rPr>
  </w:style>
  <w:style w:type="paragraph" w:styleId="aa">
    <w:name w:val="Body Text Indent"/>
    <w:basedOn w:val="a"/>
    <w:link w:val="ab"/>
    <w:rsid w:val="00B034F8"/>
    <w:pPr>
      <w:widowControl/>
      <w:autoSpaceDE/>
      <w:autoSpaceDN/>
      <w:adjustRightInd/>
      <w:jc w:val="both"/>
    </w:pPr>
    <w:rPr>
      <w:sz w:val="24"/>
      <w:szCs w:val="24"/>
      <w:lang w:eastAsia="en-US"/>
    </w:rPr>
  </w:style>
  <w:style w:type="character" w:customStyle="1" w:styleId="ab">
    <w:name w:val="Основной текст с отступом Знак"/>
    <w:basedOn w:val="a0"/>
    <w:link w:val="aa"/>
    <w:rsid w:val="00B034F8"/>
    <w:rPr>
      <w:rFonts w:ascii="Times New Roman" w:eastAsia="Times New Roman" w:hAnsi="Times New Roman" w:cs="Times New Roman"/>
      <w:sz w:val="24"/>
      <w:szCs w:val="24"/>
    </w:rPr>
  </w:style>
  <w:style w:type="table" w:styleId="ac">
    <w:name w:val="Table Grid"/>
    <w:basedOn w:val="a1"/>
    <w:uiPriority w:val="59"/>
    <w:rsid w:val="004321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Emphasis"/>
    <w:basedOn w:val="a0"/>
    <w:qFormat/>
    <w:rsid w:val="00614E3F"/>
    <w:rPr>
      <w:i/>
      <w:iCs/>
    </w:rPr>
  </w:style>
  <w:style w:type="paragraph" w:customStyle="1" w:styleId="Style17">
    <w:name w:val="Style17"/>
    <w:basedOn w:val="a"/>
    <w:uiPriority w:val="99"/>
    <w:rsid w:val="00614E3F"/>
    <w:pPr>
      <w:spacing w:line="322" w:lineRule="exact"/>
      <w:ind w:firstLine="562"/>
      <w:jc w:val="both"/>
    </w:pPr>
    <w:rPr>
      <w:sz w:val="24"/>
      <w:szCs w:val="24"/>
    </w:rPr>
  </w:style>
  <w:style w:type="paragraph" w:styleId="ae">
    <w:name w:val="List Paragraph"/>
    <w:basedOn w:val="a"/>
    <w:uiPriority w:val="34"/>
    <w:qFormat/>
    <w:rsid w:val="00F56A55"/>
    <w:pPr>
      <w:ind w:left="720"/>
      <w:contextualSpacing/>
    </w:pPr>
  </w:style>
  <w:style w:type="paragraph" w:styleId="af">
    <w:name w:val="No Spacing"/>
    <w:uiPriority w:val="1"/>
    <w:qFormat/>
    <w:rsid w:val="005A4F2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pple-converted-space">
    <w:name w:val="apple-converted-space"/>
    <w:basedOn w:val="a0"/>
    <w:rsid w:val="00FF0151"/>
  </w:style>
  <w:style w:type="paragraph" w:customStyle="1" w:styleId="Standard">
    <w:name w:val="Standard"/>
    <w:rsid w:val="008F53F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Tahoma"/>
      <w:kern w:val="3"/>
      <w:sz w:val="24"/>
      <w:szCs w:val="24"/>
      <w:lang w:eastAsia="ru-RU"/>
    </w:rPr>
  </w:style>
  <w:style w:type="character" w:customStyle="1" w:styleId="8">
    <w:name w:val="Основной текст (8)"/>
    <w:basedOn w:val="a0"/>
    <w:rsid w:val="00AC4897"/>
    <w:rPr>
      <w:sz w:val="21"/>
      <w:szCs w:val="21"/>
      <w:lang w:bidi="ar-SA"/>
    </w:rPr>
  </w:style>
  <w:style w:type="character" w:customStyle="1" w:styleId="80">
    <w:name w:val="Основной текст (8)_"/>
    <w:basedOn w:val="a0"/>
    <w:link w:val="81"/>
    <w:rsid w:val="00AC4897"/>
    <w:rPr>
      <w:sz w:val="21"/>
      <w:szCs w:val="21"/>
      <w:shd w:val="clear" w:color="auto" w:fill="FFFFFF"/>
    </w:rPr>
  </w:style>
  <w:style w:type="paragraph" w:customStyle="1" w:styleId="81">
    <w:name w:val="Основной текст (8)1"/>
    <w:basedOn w:val="a"/>
    <w:link w:val="80"/>
    <w:rsid w:val="00AC4897"/>
    <w:pPr>
      <w:widowControl/>
      <w:shd w:val="clear" w:color="auto" w:fill="FFFFFF"/>
      <w:autoSpaceDE/>
      <w:autoSpaceDN/>
      <w:adjustRightInd/>
      <w:spacing w:line="211" w:lineRule="exact"/>
      <w:jc w:val="both"/>
    </w:pPr>
    <w:rPr>
      <w:rFonts w:asciiTheme="minorHAnsi" w:eastAsiaTheme="minorHAnsi" w:hAnsiTheme="minorHAnsi" w:cstheme="minorBidi"/>
      <w:sz w:val="21"/>
      <w:szCs w:val="21"/>
      <w:shd w:val="clear" w:color="auto" w:fill="FFFFFF"/>
      <w:lang w:eastAsia="en-US"/>
    </w:rPr>
  </w:style>
  <w:style w:type="character" w:customStyle="1" w:styleId="812pt">
    <w:name w:val="Основной текст (8) + 12 pt"/>
    <w:basedOn w:val="80"/>
    <w:rsid w:val="00AC4897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E76382-9D3F-4CA9-A9F1-8ADE3E5E96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605</TotalTime>
  <Pages>13</Pages>
  <Words>4352</Words>
  <Characters>24813</Characters>
  <Application>Microsoft Office Word</Application>
  <DocSecurity>0</DocSecurity>
  <Lines>206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29107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Антон</dc:creator>
  <cp:keywords/>
  <dc:description/>
  <cp:lastModifiedBy>User</cp:lastModifiedBy>
  <cp:revision>28</cp:revision>
  <cp:lastPrinted>2013-11-15T14:17:00Z</cp:lastPrinted>
  <dcterms:created xsi:type="dcterms:W3CDTF">2013-09-01T07:39:00Z</dcterms:created>
  <dcterms:modified xsi:type="dcterms:W3CDTF">2019-01-28T17:10:00Z</dcterms:modified>
</cp:coreProperties>
</file>